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91BB" w14:textId="62DF4F5A" w:rsidR="00D736A7" w:rsidRPr="009E2E4A" w:rsidRDefault="00954FD2" w:rsidP="00D736A7">
      <w:pPr>
        <w:pStyle w:val="Heading1"/>
        <w:spacing w:before="0"/>
        <w:jc w:val="center"/>
        <w:rPr>
          <w:rFonts w:ascii="Times New Roman" w:hAnsi="Times New Roman" w:cs="Times New Roman"/>
          <w:b/>
          <w:bCs/>
          <w:color w:val="auto"/>
        </w:rPr>
      </w:pPr>
      <w:r w:rsidRPr="009E2E4A">
        <w:rPr>
          <w:rFonts w:ascii="Times New Roman" w:hAnsi="Times New Roman" w:cs="Times New Roman"/>
          <w:b/>
          <w:bCs/>
          <w:noProof/>
          <w:color w:val="auto"/>
        </w:rPr>
        <w:drawing>
          <wp:anchor distT="0" distB="0" distL="114300" distR="114300" simplePos="0" relativeHeight="251659264" behindDoc="0" locked="0" layoutInCell="1" allowOverlap="1" wp14:anchorId="76C05336" wp14:editId="5AC1BD05">
            <wp:simplePos x="0" y="0"/>
            <wp:positionH relativeFrom="column">
              <wp:posOffset>-19050</wp:posOffset>
            </wp:positionH>
            <wp:positionV relativeFrom="paragraph">
              <wp:posOffset>6350</wp:posOffset>
            </wp:positionV>
            <wp:extent cx="1162050" cy="104838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6A7" w:rsidRPr="009E2E4A">
        <w:rPr>
          <w:rFonts w:ascii="Times New Roman" w:hAnsi="Times New Roman" w:cs="Times New Roman"/>
          <w:b/>
          <w:bCs/>
          <w:color w:val="auto"/>
        </w:rPr>
        <w:t>Innovative Technologies for Harmful Algal Blooms (HABs)</w:t>
      </w:r>
      <w:r w:rsidR="00255580" w:rsidRPr="009E2E4A">
        <w:rPr>
          <w:rFonts w:ascii="Times New Roman" w:hAnsi="Times New Roman" w:cs="Times New Roman"/>
          <w:b/>
          <w:bCs/>
          <w:color w:val="auto"/>
        </w:rPr>
        <w:t xml:space="preserve"> </w:t>
      </w:r>
      <w:r w:rsidRPr="009E2E4A">
        <w:rPr>
          <w:rFonts w:ascii="Times New Roman" w:hAnsi="Times New Roman" w:cs="Times New Roman"/>
          <w:b/>
          <w:bCs/>
          <w:color w:val="auto"/>
        </w:rPr>
        <w:t xml:space="preserve">Grant Program </w:t>
      </w:r>
      <w:r w:rsidR="00D736A7" w:rsidRPr="009E2E4A">
        <w:rPr>
          <w:rFonts w:ascii="Times New Roman" w:hAnsi="Times New Roman" w:cs="Times New Roman"/>
          <w:b/>
          <w:bCs/>
          <w:color w:val="auto"/>
        </w:rPr>
        <w:t xml:space="preserve">        </w:t>
      </w:r>
      <w:r w:rsidR="00D736A7" w:rsidRPr="009E2E4A">
        <w:rPr>
          <w:rFonts w:ascii="Times New Roman" w:hAnsi="Times New Roman" w:cs="Times New Roman"/>
          <w:b/>
          <w:bCs/>
          <w:color w:val="000000" w:themeColor="text1"/>
        </w:rPr>
        <w:t xml:space="preserve">Project Proposal </w:t>
      </w:r>
    </w:p>
    <w:p w14:paraId="57907D52" w14:textId="224A1D96" w:rsidR="00954FD2" w:rsidRPr="009E2E4A" w:rsidRDefault="00954FD2" w:rsidP="00954FD2">
      <w:pPr>
        <w:ind w:left="2610"/>
        <w:jc w:val="center"/>
        <w:rPr>
          <w:rStyle w:val="Hyperlink"/>
          <w:rFonts w:ascii="Times New Roman" w:hAnsi="Times New Roman" w:cs="Times New Roman"/>
          <w:b/>
        </w:rPr>
      </w:pPr>
      <w:r w:rsidRPr="009E2E4A">
        <w:rPr>
          <w:rStyle w:val="Hyperlink"/>
          <w:rFonts w:ascii="Times New Roman" w:hAnsi="Times New Roman" w:cs="Times New Roman"/>
          <w:b/>
          <w:color w:val="auto"/>
        </w:rPr>
        <w:t xml:space="preserve">All project proposals must be submitted online via the </w:t>
      </w:r>
      <w:hyperlink r:id="rId8" w:history="1">
        <w:r w:rsidRPr="009E2E4A">
          <w:rPr>
            <w:rStyle w:val="Hyperlink"/>
            <w:rFonts w:ascii="Times New Roman" w:hAnsi="Times New Roman" w:cs="Times New Roman"/>
            <w:b/>
          </w:rPr>
          <w:t>Protecting Florida Together Grants Portal.</w:t>
        </w:r>
      </w:hyperlink>
      <w:r w:rsidRPr="009E2E4A">
        <w:rPr>
          <w:rStyle w:val="Hyperlink"/>
          <w:rFonts w:ascii="Times New Roman" w:hAnsi="Times New Roman" w:cs="Times New Roman"/>
          <w:b/>
        </w:rPr>
        <w:t xml:space="preserve"> </w:t>
      </w:r>
      <w:r w:rsidRPr="009E2E4A">
        <w:rPr>
          <w:rStyle w:val="Hyperlink"/>
          <w:rFonts w:ascii="Times New Roman" w:hAnsi="Times New Roman" w:cs="Times New Roman"/>
          <w:b/>
          <w:color w:val="auto"/>
        </w:rPr>
        <w:t xml:space="preserve">Email submissions will not be accepted. </w:t>
      </w:r>
    </w:p>
    <w:p w14:paraId="04E6BAC4" w14:textId="535C7486" w:rsidR="00255580" w:rsidRPr="009E2E4A" w:rsidRDefault="00954FD2" w:rsidP="00255580">
      <w:pPr>
        <w:keepNext/>
        <w:keepLines/>
        <w:spacing w:before="480" w:line="276" w:lineRule="auto"/>
        <w:outlineLvl w:val="0"/>
        <w:rPr>
          <w:rFonts w:ascii="Franklin Gothic Medium Cond" w:eastAsia="Yu Gothic Light" w:hAnsi="Franklin Gothic Medium Cond" w:cs="Times New Roman"/>
          <w:b/>
          <w:bCs/>
          <w:color w:val="2F5496"/>
          <w:kern w:val="0"/>
          <w:sz w:val="32"/>
          <w:szCs w:val="28"/>
          <w14:ligatures w14:val="none"/>
        </w:rPr>
      </w:pPr>
      <w:bookmarkStart w:id="0" w:name="_Hlk183444384"/>
      <w:bookmarkEnd w:id="0"/>
      <w:r w:rsidRPr="009E2E4A">
        <w:rPr>
          <w:rFonts w:ascii="Franklin Gothic Medium Cond" w:eastAsia="Yu Gothic Light" w:hAnsi="Franklin Gothic Medium Cond" w:cs="Times New Roman"/>
          <w:b/>
          <w:bCs/>
          <w:color w:val="2F5496"/>
          <w:kern w:val="0"/>
          <w:sz w:val="32"/>
          <w:szCs w:val="28"/>
          <w14:ligatures w14:val="none"/>
        </w:rPr>
        <w:t>Proposal Questions</w:t>
      </w:r>
    </w:p>
    <w:p w14:paraId="2C175598" w14:textId="46674BB9" w:rsidR="00255580" w:rsidRPr="009E2E4A" w:rsidRDefault="00D736A7"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E2E4A">
        <w:rPr>
          <w:rFonts w:ascii="Times New Roman" w:eastAsia="Yu Gothic Light" w:hAnsi="Times New Roman" w:cs="Times New Roman"/>
          <w:b/>
          <w:i/>
          <w:color w:val="1F3864"/>
          <w:kern w:val="0"/>
          <w:sz w:val="28"/>
          <w:szCs w:val="26"/>
          <w14:ligatures w14:val="none"/>
        </w:rPr>
        <w:t>General Information</w:t>
      </w:r>
      <w:r w:rsidR="00255580" w:rsidRPr="009E2E4A">
        <w:rPr>
          <w:rFonts w:ascii="Times New Roman" w:eastAsia="Yu Gothic Light" w:hAnsi="Times New Roman" w:cs="Times New Roman"/>
          <w:b/>
          <w:i/>
          <w:color w:val="1F3864"/>
          <w:kern w:val="0"/>
          <w:sz w:val="28"/>
          <w:szCs w:val="26"/>
          <w14:ligatures w14:val="none"/>
        </w:rPr>
        <w:t xml:space="preserve"> </w:t>
      </w:r>
    </w:p>
    <w:p w14:paraId="7A3BCE02" w14:textId="615C6588" w:rsidR="00D736A7" w:rsidRPr="009E2E4A" w:rsidRDefault="00D736A7" w:rsidP="00D736A7">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Entity/Sponsor Name [Text Box</w:t>
      </w:r>
      <w:r w:rsidR="00C833F0" w:rsidRPr="009E2E4A">
        <w:rPr>
          <w:rFonts w:ascii="Times New Roman" w:eastAsia="Calibri" w:hAnsi="Times New Roman" w:cs="Arial"/>
          <w:kern w:val="0"/>
          <w:szCs w:val="22"/>
          <w14:ligatures w14:val="none"/>
        </w:rPr>
        <w:t>]</w:t>
      </w:r>
    </w:p>
    <w:p w14:paraId="635B1E5B" w14:textId="17D09385" w:rsidR="00D736A7" w:rsidRPr="009E2E4A" w:rsidRDefault="00D736A7" w:rsidP="00D736A7">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Is this a governmental entity/sponsor as defined in section 287 F</w:t>
      </w:r>
      <w:r w:rsidR="00C833F0" w:rsidRPr="009E2E4A">
        <w:rPr>
          <w:rFonts w:ascii="Times New Roman" w:eastAsia="Calibri" w:hAnsi="Times New Roman" w:cs="Arial"/>
          <w:kern w:val="0"/>
          <w:szCs w:val="22"/>
          <w14:ligatures w14:val="none"/>
        </w:rPr>
        <w:t>lorida Statutes</w:t>
      </w:r>
      <w:r w:rsidRPr="009E2E4A">
        <w:rPr>
          <w:rFonts w:ascii="Times New Roman" w:eastAsia="Calibri" w:hAnsi="Times New Roman" w:cs="Arial"/>
          <w:kern w:val="0"/>
          <w:szCs w:val="22"/>
          <w14:ligatures w14:val="none"/>
        </w:rPr>
        <w:t xml:space="preserve"> (Eligible project proposals must be submitted by a governmental entity or sponsor</w:t>
      </w:r>
      <w:r w:rsidR="00C833F0" w:rsidRPr="009E2E4A">
        <w:rPr>
          <w:rFonts w:ascii="Times New Roman" w:eastAsia="Calibri" w:hAnsi="Times New Roman" w:cs="Arial"/>
          <w:kern w:val="0"/>
          <w:szCs w:val="22"/>
          <w14:ligatures w14:val="none"/>
        </w:rPr>
        <w:t>).</w:t>
      </w:r>
    </w:p>
    <w:p w14:paraId="39A87E2C"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0FFD3428" w14:textId="77777777" w:rsidR="00D736A7" w:rsidRPr="009E2E4A" w:rsidRDefault="00D736A7" w:rsidP="00D736A7">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Registered in My Florida Marketplace to do business with the state of Florida? </w:t>
      </w:r>
    </w:p>
    <w:p w14:paraId="7FC691A8"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7FCEE3E5" w14:textId="77777777" w:rsidR="00D736A7" w:rsidRPr="009E2E4A" w:rsidRDefault="00D736A7" w:rsidP="00D736A7">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Vendor/Recipient FEID</w:t>
      </w:r>
    </w:p>
    <w:p w14:paraId="3F09D0C9"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769B8DF3" w14:textId="77777777" w:rsidR="00D736A7" w:rsidRPr="009E2E4A" w:rsidRDefault="00D736A7" w:rsidP="00D736A7">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Contact Information</w:t>
      </w:r>
    </w:p>
    <w:p w14:paraId="48A1A8CD" w14:textId="3346A745"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Email of Person Completing the Proposal</w:t>
      </w:r>
    </w:p>
    <w:p w14:paraId="7CD58E52"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 for Email Address]</w:t>
      </w:r>
    </w:p>
    <w:p w14:paraId="27C1D56E"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Manager Name</w:t>
      </w:r>
    </w:p>
    <w:p w14:paraId="52259754"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 for Name]</w:t>
      </w:r>
    </w:p>
    <w:p w14:paraId="072B5E77"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Manager Position Title</w:t>
      </w:r>
    </w:p>
    <w:p w14:paraId="25D3B2C1" w14:textId="526CEFAB"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 for Position Title]</w:t>
      </w:r>
    </w:p>
    <w:p w14:paraId="457D6071"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Manager Street Address</w:t>
      </w:r>
    </w:p>
    <w:p w14:paraId="2114F816" w14:textId="38334432"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City </w:t>
      </w:r>
    </w:p>
    <w:p w14:paraId="3C7E318B"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State</w:t>
      </w:r>
    </w:p>
    <w:p w14:paraId="2E68840B"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Zip Code</w:t>
      </w:r>
    </w:p>
    <w:p w14:paraId="2C5B8414"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Telephone</w:t>
      </w:r>
    </w:p>
    <w:p w14:paraId="28C4E896"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Manager Email Address</w:t>
      </w:r>
    </w:p>
    <w:p w14:paraId="2F7178BE"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Signature Authority Name</w:t>
      </w:r>
    </w:p>
    <w:p w14:paraId="2F31D715"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 for Name]</w:t>
      </w:r>
    </w:p>
    <w:p w14:paraId="2615141A"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Signature Authority Position Title</w:t>
      </w:r>
    </w:p>
    <w:p w14:paraId="11B0EA43" w14:textId="7A4C7BD0"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 for Position Title]</w:t>
      </w:r>
    </w:p>
    <w:p w14:paraId="4B17C463" w14:textId="77777777" w:rsidR="00D736A7" w:rsidRPr="009E2E4A" w:rsidRDefault="00D736A7" w:rsidP="00D736A7">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Signature Authority Street Address</w:t>
      </w:r>
    </w:p>
    <w:p w14:paraId="69D5DEB5"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City</w:t>
      </w:r>
    </w:p>
    <w:p w14:paraId="09F15F0E"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State</w:t>
      </w:r>
    </w:p>
    <w:p w14:paraId="04A1F6CA"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Zip Code</w:t>
      </w:r>
    </w:p>
    <w:p w14:paraId="1B509CDD"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Telephone</w:t>
      </w:r>
    </w:p>
    <w:p w14:paraId="21B5CEBB" w14:textId="77777777" w:rsidR="00D736A7" w:rsidRPr="009E2E4A" w:rsidRDefault="00D736A7" w:rsidP="00D736A7">
      <w:pPr>
        <w:numPr>
          <w:ilvl w:val="2"/>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Signature Authority Email Address</w:t>
      </w:r>
    </w:p>
    <w:p w14:paraId="4F437A3B" w14:textId="77777777" w:rsidR="00D736A7" w:rsidRPr="009E2E4A" w:rsidRDefault="00D736A7" w:rsidP="00D736A7">
      <w:pPr>
        <w:spacing w:after="160" w:line="259" w:lineRule="auto"/>
        <w:ind w:left="1800"/>
        <w:contextualSpacing/>
        <w:rPr>
          <w:rFonts w:ascii="Times New Roman" w:eastAsia="Calibri" w:hAnsi="Times New Roman" w:cs="Arial"/>
          <w:kern w:val="0"/>
          <w:szCs w:val="22"/>
          <w14:ligatures w14:val="none"/>
        </w:rPr>
      </w:pPr>
    </w:p>
    <w:p w14:paraId="3CB6B6C9" w14:textId="30C9ABB3" w:rsidR="00255580" w:rsidRPr="009E2E4A"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E2E4A">
        <w:rPr>
          <w:rFonts w:ascii="Times New Roman" w:eastAsia="Yu Gothic Light" w:hAnsi="Times New Roman" w:cs="Times New Roman"/>
          <w:b/>
          <w:i/>
          <w:color w:val="1F3864"/>
          <w:kern w:val="0"/>
          <w:sz w:val="28"/>
          <w:szCs w:val="26"/>
          <w14:ligatures w14:val="none"/>
        </w:rPr>
        <w:t xml:space="preserve">Project </w:t>
      </w:r>
      <w:r w:rsidR="00D736A7" w:rsidRPr="009E2E4A">
        <w:rPr>
          <w:rFonts w:ascii="Times New Roman" w:eastAsia="Yu Gothic Light" w:hAnsi="Times New Roman" w:cs="Times New Roman"/>
          <w:b/>
          <w:i/>
          <w:color w:val="1F3864"/>
          <w:kern w:val="0"/>
          <w:sz w:val="28"/>
          <w:szCs w:val="26"/>
          <w14:ligatures w14:val="none"/>
        </w:rPr>
        <w:t>Details</w:t>
      </w:r>
    </w:p>
    <w:p w14:paraId="7FB0D62F" w14:textId="7777777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name</w:t>
      </w:r>
    </w:p>
    <w:p w14:paraId="3E15BB6A" w14:textId="0759104A"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Field</w:t>
      </w:r>
      <w:r w:rsidR="002766E7" w:rsidRPr="009E2E4A">
        <w:rPr>
          <w:rFonts w:ascii="Times New Roman" w:eastAsia="Calibri" w:hAnsi="Times New Roman" w:cs="Arial"/>
          <w:kern w:val="0"/>
          <w:szCs w:val="22"/>
          <w14:ligatures w14:val="none"/>
        </w:rPr>
        <w:t>]</w:t>
      </w:r>
    </w:p>
    <w:p w14:paraId="62C3B28A" w14:textId="113DB8A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Primary Category?</w:t>
      </w:r>
      <w:r w:rsidR="00410A34" w:rsidRPr="009E2E4A">
        <w:rPr>
          <w:rFonts w:ascii="Times New Roman" w:eastAsia="Calibri" w:hAnsi="Times New Roman" w:cs="Arial"/>
          <w:kern w:val="0"/>
          <w:szCs w:val="22"/>
          <w14:ligatures w14:val="none"/>
        </w:rPr>
        <w:t xml:space="preserve">  Select option that best represents your project.</w:t>
      </w:r>
    </w:p>
    <w:p w14:paraId="08A53A98"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Prevention (Nutrient Reduction based)</w:t>
      </w:r>
    </w:p>
    <w:p w14:paraId="45C58042"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Prevention (Not Nutrient Reduction based)</w:t>
      </w:r>
    </w:p>
    <w:p w14:paraId="44D62FCE"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Clean-up</w:t>
      </w:r>
    </w:p>
    <w:p w14:paraId="67F4C4C8"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Mitigating Harmful Effects of a Bloom Event</w:t>
      </w:r>
    </w:p>
    <w:p w14:paraId="342E096B"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Prediction / Modeling</w:t>
      </w:r>
    </w:p>
    <w:p w14:paraId="652C22C3"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Other</w:t>
      </w:r>
    </w:p>
    <w:p w14:paraId="693E8B53"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Enter </w:t>
      </w:r>
      <w:proofErr w:type="gramStart"/>
      <w:r w:rsidRPr="009E2E4A">
        <w:rPr>
          <w:rFonts w:ascii="Times New Roman" w:eastAsia="Calibri" w:hAnsi="Times New Roman" w:cs="Arial"/>
          <w:kern w:val="0"/>
          <w:szCs w:val="22"/>
          <w14:ligatures w14:val="none"/>
        </w:rPr>
        <w:t>other</w:t>
      </w:r>
      <w:proofErr w:type="gramEnd"/>
      <w:r w:rsidRPr="009E2E4A">
        <w:rPr>
          <w:rFonts w:ascii="Times New Roman" w:eastAsia="Calibri" w:hAnsi="Times New Roman" w:cs="Arial"/>
          <w:kern w:val="0"/>
          <w:szCs w:val="22"/>
          <w14:ligatures w14:val="none"/>
        </w:rPr>
        <w:t xml:space="preserve">: </w:t>
      </w:r>
    </w:p>
    <w:p w14:paraId="1F73CBFE"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None</w:t>
      </w:r>
    </w:p>
    <w:p w14:paraId="386584C6" w14:textId="7777777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Secondary Category?</w:t>
      </w:r>
    </w:p>
    <w:p w14:paraId="29A36DEF"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Prevention (Nutrient Reduction based)</w:t>
      </w:r>
    </w:p>
    <w:p w14:paraId="7DBD20AB"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Prevention (Not Nutrient Reduction based)</w:t>
      </w:r>
    </w:p>
    <w:p w14:paraId="5B9B3ED3"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Clean-up</w:t>
      </w:r>
    </w:p>
    <w:p w14:paraId="6DC6047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Mitigating Harmful Effects of a Bloom Event</w:t>
      </w:r>
    </w:p>
    <w:p w14:paraId="60A6EF19"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Prediction / Modeling</w:t>
      </w:r>
    </w:p>
    <w:p w14:paraId="7F2F7B34"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Other</w:t>
      </w:r>
    </w:p>
    <w:p w14:paraId="5B967406"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Enter </w:t>
      </w:r>
      <w:proofErr w:type="gramStart"/>
      <w:r w:rsidRPr="009E2E4A">
        <w:rPr>
          <w:rFonts w:ascii="Times New Roman" w:eastAsia="Calibri" w:hAnsi="Times New Roman" w:cs="Arial"/>
          <w:kern w:val="0"/>
          <w:szCs w:val="22"/>
          <w14:ligatures w14:val="none"/>
        </w:rPr>
        <w:t>other</w:t>
      </w:r>
      <w:proofErr w:type="gramEnd"/>
      <w:r w:rsidRPr="009E2E4A">
        <w:rPr>
          <w:rFonts w:ascii="Times New Roman" w:eastAsia="Calibri" w:hAnsi="Times New Roman" w:cs="Arial"/>
          <w:kern w:val="0"/>
          <w:szCs w:val="22"/>
          <w14:ligatures w14:val="none"/>
        </w:rPr>
        <w:t>:</w:t>
      </w:r>
    </w:p>
    <w:p w14:paraId="35EDE704"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None</w:t>
      </w:r>
    </w:p>
    <w:p w14:paraId="02C46052" w14:textId="7777777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method?</w:t>
      </w:r>
    </w:p>
    <w:p w14:paraId="42AFD16D"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Chemical</w:t>
      </w:r>
    </w:p>
    <w:p w14:paraId="6E021FCF"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Biological</w:t>
      </w:r>
    </w:p>
    <w:p w14:paraId="628B378A"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Mechanical</w:t>
      </w:r>
    </w:p>
    <w:p w14:paraId="11DEA657"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Chemical and Mechanical</w:t>
      </w:r>
    </w:p>
    <w:p w14:paraId="25A01F17"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Biological and Mechanical</w:t>
      </w:r>
    </w:p>
    <w:p w14:paraId="0AD573C6"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Chemical and Biological</w:t>
      </w:r>
    </w:p>
    <w:p w14:paraId="29DC8127" w14:textId="4EBE17D5"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Not Applicable</w:t>
      </w:r>
    </w:p>
    <w:p w14:paraId="0B536D5E" w14:textId="7777777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How will the project achieve selected categories?</w:t>
      </w:r>
    </w:p>
    <w:p w14:paraId="1A976B78"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3E029689" w14:textId="77777777" w:rsidR="00D736A7" w:rsidRPr="009E2E4A" w:rsidRDefault="00D736A7" w:rsidP="00D736A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funding status (Select which option that applies)</w:t>
      </w:r>
    </w:p>
    <w:p w14:paraId="0455EB9A"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 new project that was not previously funded with state or federal funds through DEP.</w:t>
      </w:r>
    </w:p>
    <w:p w14:paraId="6F3C20A6" w14:textId="40DDB23E" w:rsidR="00D736A7" w:rsidRPr="009E2E4A" w:rsidRDefault="00410A34"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that builds upon a previously or currently funded Innovative Technologies Project</w:t>
      </w:r>
      <w:r w:rsidR="00D736A7" w:rsidRPr="009E2E4A">
        <w:rPr>
          <w:rFonts w:ascii="Times New Roman" w:eastAsia="Calibri" w:hAnsi="Times New Roman" w:cs="Arial"/>
          <w:kern w:val="0"/>
          <w:szCs w:val="22"/>
          <w14:ligatures w14:val="none"/>
        </w:rPr>
        <w:t>.</w:t>
      </w:r>
    </w:p>
    <w:p w14:paraId="70BD78DD"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that has received previous DEP/federal funding but not Innovative Technologies funding.</w:t>
      </w:r>
    </w:p>
    <w:p w14:paraId="2FD29A2A" w14:textId="7E9DE94A"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Has your organization been awarded and/or executed grants with the Florida Department of Environmental Protection within the past 3 years? If yes, input the DEP Agreement Numbers (example INV01). If the answer is “No</w:t>
      </w:r>
      <w:r w:rsidR="002766E7" w:rsidRPr="009E2E4A">
        <w:rPr>
          <w:rFonts w:ascii="Times New Roman" w:eastAsia="Calibri" w:hAnsi="Times New Roman" w:cs="Arial"/>
          <w:kern w:val="0"/>
          <w:szCs w:val="22"/>
          <w14:ligatures w14:val="none"/>
        </w:rPr>
        <w:t>,</w:t>
      </w:r>
      <w:r w:rsidRPr="009E2E4A">
        <w:rPr>
          <w:rFonts w:ascii="Times New Roman" w:eastAsia="Calibri" w:hAnsi="Times New Roman" w:cs="Arial"/>
          <w:kern w:val="0"/>
          <w:szCs w:val="22"/>
          <w14:ligatures w14:val="none"/>
        </w:rPr>
        <w:t xml:space="preserve">” respond with “No.” </w:t>
      </w:r>
    </w:p>
    <w:p w14:paraId="3D711C0B"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lastRenderedPageBreak/>
        <w:t>[Text Box]</w:t>
      </w:r>
    </w:p>
    <w:p w14:paraId="374DA338"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Project background </w:t>
      </w:r>
    </w:p>
    <w:p w14:paraId="387B714A"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72B5E478"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location</w:t>
      </w:r>
    </w:p>
    <w:p w14:paraId="470ABF76"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Geographic location of project (e.g. city, county, street address)</w:t>
      </w:r>
    </w:p>
    <w:p w14:paraId="025FF30E"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35FC03C1"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Coordinates (Zoom to the area of the project or search by address and place the marker where the project will be located to generate project latitude and longitude. If the project </w:t>
      </w:r>
      <w:proofErr w:type="gramStart"/>
      <w:r w:rsidRPr="009E2E4A">
        <w:rPr>
          <w:rFonts w:ascii="Times New Roman" w:eastAsia="Calibri" w:hAnsi="Times New Roman" w:cs="Arial"/>
          <w:kern w:val="0"/>
          <w:szCs w:val="22"/>
          <w14:ligatures w14:val="none"/>
        </w:rPr>
        <w:t>is covering</w:t>
      </w:r>
      <w:proofErr w:type="gramEnd"/>
      <w:r w:rsidRPr="009E2E4A">
        <w:rPr>
          <w:rFonts w:ascii="Times New Roman" w:eastAsia="Calibri" w:hAnsi="Times New Roman" w:cs="Arial"/>
          <w:kern w:val="0"/>
          <w:szCs w:val="22"/>
          <w14:ligatures w14:val="none"/>
        </w:rPr>
        <w:t xml:space="preserve"> a large area or includes multiple locations, please select a centroid.)</w:t>
      </w:r>
    </w:p>
    <w:p w14:paraId="2028C847"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Location Latitude</w:t>
      </w:r>
    </w:p>
    <w:p w14:paraId="57980902"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Location Longitude</w:t>
      </w:r>
    </w:p>
    <w:p w14:paraId="7E9E7AE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BMAP ID</w:t>
      </w:r>
    </w:p>
    <w:p w14:paraId="20DEB0D7"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Springs Priority Focus Area</w:t>
      </w:r>
    </w:p>
    <w:p w14:paraId="1A32DA63"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Size of Project Impact (Area </w:t>
      </w:r>
      <w:proofErr w:type="gramStart"/>
      <w:r w:rsidRPr="009E2E4A">
        <w:rPr>
          <w:rFonts w:ascii="Times New Roman" w:eastAsia="Calibri" w:hAnsi="Times New Roman" w:cs="Arial"/>
          <w:kern w:val="0"/>
          <w:szCs w:val="22"/>
          <w14:ligatures w14:val="none"/>
        </w:rPr>
        <w:t>need</w:t>
      </w:r>
      <w:proofErr w:type="gramEnd"/>
      <w:r w:rsidRPr="009E2E4A">
        <w:rPr>
          <w:rFonts w:ascii="Times New Roman" w:eastAsia="Calibri" w:hAnsi="Times New Roman" w:cs="Arial"/>
          <w:kern w:val="0"/>
          <w:szCs w:val="22"/>
          <w14:ligatures w14:val="none"/>
        </w:rPr>
        <w:t xml:space="preserve"> to build project in acres)</w:t>
      </w:r>
    </w:p>
    <w:p w14:paraId="2BF0B6DF"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CA4579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Size of Area Being Treated (Surface Area in acres)</w:t>
      </w:r>
    </w:p>
    <w:p w14:paraId="57C1EA44" w14:textId="77777777" w:rsidR="00D736A7" w:rsidRPr="009E2E4A" w:rsidRDefault="00D736A7" w:rsidP="002766E7">
      <w:pPr>
        <w:numPr>
          <w:ilvl w:val="2"/>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5451070"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Is this project expected to be located within or primarily benefit a financially disadvantaged community (as defined by FDEP rule 62-522.2000(13))? A financially disadvantaged community is a municipality, county, or agency with a defined public water system service jurisdiction with a median household income below the statewide average. Type “Yes” or “No.”  If “Yes”, type the name of the community. </w:t>
      </w:r>
    </w:p>
    <w:p w14:paraId="05947B72"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2C508754" w14:textId="10682147" w:rsidR="00D736A7" w:rsidRPr="009E2E4A" w:rsidRDefault="00410A34"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Total amount of DEP Innovative Technologies funding requested for the project.</w:t>
      </w:r>
    </w:p>
    <w:p w14:paraId="28645CD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2D4B385E"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Total cost (sum of project funding request amount plus the commitment amounts from other entities.)</w:t>
      </w:r>
    </w:p>
    <w:p w14:paraId="39BE3CD3"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[Text Box] </w:t>
      </w:r>
    </w:p>
    <w:p w14:paraId="523039DA"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Does the total cost above equal the total cost of the entire project?  Type in “Yes” or “No.” If no, identify the source(s) of the additional funding and the additional funding dollar amounts.</w:t>
      </w:r>
    </w:p>
    <w:p w14:paraId="44B76F8B" w14:textId="6A344139" w:rsidR="002766E7" w:rsidRPr="009E2E4A" w:rsidRDefault="002766E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653E9D54"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Do you have all the required equipment and supplies for this project?</w:t>
      </w:r>
    </w:p>
    <w:p w14:paraId="2E268545"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16D3752C"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bookmarkStart w:id="1" w:name="_Hlk200983494"/>
      <w:r w:rsidRPr="009E2E4A">
        <w:rPr>
          <w:rFonts w:ascii="Times New Roman" w:eastAsia="Calibri" w:hAnsi="Times New Roman" w:cs="Arial"/>
          <w:kern w:val="0"/>
          <w:szCs w:val="22"/>
          <w14:ligatures w14:val="none"/>
        </w:rPr>
        <w:t xml:space="preserve">Have you received permission from the landowner to conduct the project on their property? Type in “Yes”, “No”, or “Not Applicable.”  If Answer is “No”, please explain how you intend to seek or gain permission and at what alternative location(s) will you perform the project should permission not be obtained. If Answer is “Not Applicable”, please explain why this is so. </w:t>
      </w:r>
    </w:p>
    <w:p w14:paraId="4942C8F0"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bookmarkEnd w:id="1"/>
    </w:p>
    <w:p w14:paraId="2223829F"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Is your project dependent on a vendor/subcontractor?</w:t>
      </w:r>
    </w:p>
    <w:p w14:paraId="4756C2A9"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6676B05F"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lastRenderedPageBreak/>
        <w:t>Has a contract with a vendor/subcontractor already been awarded? Type in “Yes” or “No.” If yes, identify the name of the vendor/subcontractor.</w:t>
      </w:r>
    </w:p>
    <w:p w14:paraId="72592AB0"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61C79DA4"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Describe how the cost effectiveness of this technology will be evaluated.</w:t>
      </w:r>
    </w:p>
    <w:p w14:paraId="41F79896"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52A57D92"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Design Status</w:t>
      </w:r>
    </w:p>
    <w:p w14:paraId="31CF2407"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100% designed.</w:t>
      </w:r>
    </w:p>
    <w:p w14:paraId="72A60026"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between 60% and 100% designed.</w:t>
      </w:r>
    </w:p>
    <w:p w14:paraId="6560A950"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partially designed but less than 60%.</w:t>
      </w:r>
    </w:p>
    <w:p w14:paraId="484C577A"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at the conceptual stage; design has not started.</w:t>
      </w:r>
    </w:p>
    <w:p w14:paraId="33C4AF00"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Design is not required for this project.</w:t>
      </w:r>
    </w:p>
    <w:p w14:paraId="1B7A5803"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Start Timeline</w:t>
      </w:r>
    </w:p>
    <w:p w14:paraId="3F8F29BB"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Immediately after notice of award funding</w:t>
      </w:r>
    </w:p>
    <w:p w14:paraId="7240BF13"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Within 6 months after notice of award funding</w:t>
      </w:r>
    </w:p>
    <w:p w14:paraId="38EF3B6E"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Between 6 to 12 months after notice of award funding</w:t>
      </w:r>
    </w:p>
    <w:p w14:paraId="4CC7CACB"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After 12 months after </w:t>
      </w:r>
      <w:proofErr w:type="gramStart"/>
      <w:r w:rsidRPr="009E2E4A">
        <w:rPr>
          <w:rFonts w:ascii="Times New Roman" w:eastAsia="Calibri" w:hAnsi="Times New Roman" w:cs="Arial"/>
          <w:kern w:val="0"/>
          <w:szCs w:val="22"/>
          <w14:ligatures w14:val="none"/>
        </w:rPr>
        <w:t>notice of</w:t>
      </w:r>
      <w:proofErr w:type="gramEnd"/>
      <w:r w:rsidRPr="009E2E4A">
        <w:rPr>
          <w:rFonts w:ascii="Times New Roman" w:eastAsia="Calibri" w:hAnsi="Times New Roman" w:cs="Arial"/>
          <w:kern w:val="0"/>
          <w:szCs w:val="22"/>
          <w14:ligatures w14:val="none"/>
        </w:rPr>
        <w:t xml:space="preserve"> award funding</w:t>
      </w:r>
    </w:p>
    <w:p w14:paraId="27BBB3CD"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Does the project introduce chemical or biological treatments into the waters of the state? Florida statute defines “waters of the state” to include all bodies of water in the state, including rivers, lakes, streams, springs, and wetlands. Type in “Yes”, “No”, or “Not Applicable.” If “yes”, please identify the name of the water body and name the chemical(s) introduced.</w:t>
      </w:r>
    </w:p>
    <w:p w14:paraId="66ED8215"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0A44BD3"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Does the study design call for waters to be removed from and then returned to waters of the state following treatment during field testing? Type in “Yes”, “No”, or “Not Applicable.” If “yes”, please describe how this process will work.</w:t>
      </w:r>
    </w:p>
    <w:p w14:paraId="79FDC294"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171E9B4F"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Are permits required for this project? Type in yes, no, or unknown.</w:t>
      </w:r>
    </w:p>
    <w:p w14:paraId="0C38DCC6"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No, or Unknown]</w:t>
      </w:r>
    </w:p>
    <w:p w14:paraId="7C7A5ECF" w14:textId="77777777" w:rsidR="00D736A7" w:rsidRPr="009E2E4A" w:rsidRDefault="00D736A7" w:rsidP="002766E7">
      <w:pPr>
        <w:numPr>
          <w:ilvl w:val="1"/>
          <w:numId w:val="15"/>
        </w:numPr>
        <w:spacing w:line="259" w:lineRule="auto"/>
        <w:ind w:left="360"/>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Required Permit Types?</w:t>
      </w:r>
    </w:p>
    <w:p w14:paraId="7D9424F4" w14:textId="77777777" w:rsidR="00D736A7" w:rsidRPr="009E2E4A" w:rsidRDefault="00D736A7" w:rsidP="002766E7">
      <w:pPr>
        <w:numPr>
          <w:ilvl w:val="0"/>
          <w:numId w:val="19"/>
        </w:numPr>
        <w:spacing w:line="259" w:lineRule="auto"/>
        <w:contextualSpacing/>
        <w:rPr>
          <w:rFonts w:ascii="Times New Roman" w:eastAsia="Calibri" w:hAnsi="Times New Roman" w:cs="Arial"/>
          <w:color w:val="000000" w:themeColor="text1"/>
          <w:kern w:val="0"/>
          <w:szCs w:val="22"/>
          <w14:ligatures w14:val="none"/>
        </w:rPr>
      </w:pPr>
      <w:r w:rsidRPr="009E2E4A">
        <w:rPr>
          <w:rFonts w:ascii="Times New Roman" w:eastAsia="Calibri" w:hAnsi="Times New Roman" w:cs="Arial"/>
          <w:color w:val="000000" w:themeColor="text1"/>
          <w:kern w:val="0"/>
          <w:szCs w:val="22"/>
          <w14:ligatures w14:val="none"/>
        </w:rPr>
        <w:t>Federal (e.g., 401-Water Quality Certification, 404-Discharge of Dredge and Fill, 408-Use or Alteration of Civil Works).</w:t>
      </w:r>
    </w:p>
    <w:p w14:paraId="375AAB4A" w14:textId="77777777" w:rsidR="00D736A7" w:rsidRPr="009E2E4A" w:rsidRDefault="00D736A7" w:rsidP="002766E7">
      <w:pPr>
        <w:numPr>
          <w:ilvl w:val="0"/>
          <w:numId w:val="19"/>
        </w:numPr>
        <w:spacing w:line="259" w:lineRule="auto"/>
        <w:contextualSpacing/>
        <w:rPr>
          <w:rFonts w:ascii="Times New Roman" w:eastAsia="Calibri" w:hAnsi="Times New Roman" w:cs="Arial"/>
          <w:color w:val="000000" w:themeColor="text1"/>
          <w:kern w:val="0"/>
          <w:szCs w:val="22"/>
          <w14:ligatures w14:val="none"/>
        </w:rPr>
      </w:pPr>
      <w:r w:rsidRPr="009E2E4A">
        <w:rPr>
          <w:rFonts w:ascii="Times New Roman" w:eastAsia="Calibri" w:hAnsi="Times New Roman" w:cs="Arial"/>
          <w:color w:val="000000" w:themeColor="text1"/>
          <w:kern w:val="0"/>
          <w:szCs w:val="22"/>
          <w14:ligatures w14:val="none"/>
        </w:rPr>
        <w:t>State (e.g., generic permits for construction including dewatering and management of stormwater, wastewater treatment-NPDES).</w:t>
      </w:r>
    </w:p>
    <w:p w14:paraId="2C69F918" w14:textId="77777777" w:rsidR="00D736A7" w:rsidRPr="009E2E4A" w:rsidRDefault="00D736A7" w:rsidP="002766E7">
      <w:pPr>
        <w:numPr>
          <w:ilvl w:val="0"/>
          <w:numId w:val="19"/>
        </w:numPr>
        <w:spacing w:line="259" w:lineRule="auto"/>
        <w:contextualSpacing/>
        <w:rPr>
          <w:rFonts w:ascii="Times New Roman" w:eastAsia="Calibri" w:hAnsi="Times New Roman" w:cs="Arial"/>
          <w:color w:val="000000" w:themeColor="text1"/>
          <w:kern w:val="0"/>
          <w:szCs w:val="22"/>
          <w14:ligatures w14:val="none"/>
        </w:rPr>
      </w:pPr>
      <w:r w:rsidRPr="009E2E4A">
        <w:rPr>
          <w:rFonts w:ascii="Times New Roman" w:eastAsia="Calibri" w:hAnsi="Times New Roman" w:cs="Arial"/>
          <w:color w:val="000000" w:themeColor="text1"/>
          <w:kern w:val="0"/>
          <w:szCs w:val="22"/>
          <w14:ligatures w14:val="none"/>
        </w:rPr>
        <w:t>Local (e.g., water management district right-of-way/water use, county-well installation).</w:t>
      </w:r>
    </w:p>
    <w:p w14:paraId="7885E4EF" w14:textId="77777777" w:rsidR="00D736A7" w:rsidRPr="009E2E4A" w:rsidRDefault="00D736A7" w:rsidP="002766E7">
      <w:pPr>
        <w:numPr>
          <w:ilvl w:val="0"/>
          <w:numId w:val="19"/>
        </w:numPr>
        <w:spacing w:line="259" w:lineRule="auto"/>
        <w:contextualSpacing/>
        <w:rPr>
          <w:rFonts w:ascii="Times New Roman" w:eastAsia="Calibri" w:hAnsi="Times New Roman" w:cs="Arial"/>
          <w:color w:val="000000" w:themeColor="text1"/>
          <w:kern w:val="0"/>
          <w:szCs w:val="22"/>
          <w14:ligatures w14:val="none"/>
        </w:rPr>
      </w:pPr>
      <w:r w:rsidRPr="009E2E4A">
        <w:rPr>
          <w:rFonts w:ascii="Times New Roman" w:eastAsia="Calibri" w:hAnsi="Times New Roman" w:cs="Arial"/>
          <w:color w:val="000000" w:themeColor="text1"/>
          <w:kern w:val="0"/>
          <w:szCs w:val="22"/>
          <w14:ligatures w14:val="none"/>
        </w:rPr>
        <w:t>Unknown.</w:t>
      </w:r>
    </w:p>
    <w:p w14:paraId="43AC8F26"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Permit Status</w:t>
      </w:r>
    </w:p>
    <w:p w14:paraId="4DFC750D"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fully permitted (100%)</w:t>
      </w:r>
    </w:p>
    <w:p w14:paraId="6923622A"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Between 50% and 100% of the permits have been obtained</w:t>
      </w:r>
    </w:p>
    <w:p w14:paraId="0D79DB6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Less than 50% of the permits have been obtained.</w:t>
      </w:r>
    </w:p>
    <w:p w14:paraId="16E382DF"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The permitting process has begun but no permits have been obtained.</w:t>
      </w:r>
    </w:p>
    <w:p w14:paraId="3120672D"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The permitting process has not started.</w:t>
      </w:r>
    </w:p>
    <w:p w14:paraId="4322EBBC"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No permits are required.</w:t>
      </w:r>
    </w:p>
    <w:p w14:paraId="2DBA6297" w14:textId="77777777" w:rsidR="00D736A7" w:rsidRPr="009E2E4A" w:rsidRDefault="00D736A7" w:rsidP="002766E7">
      <w:pPr>
        <w:numPr>
          <w:ilvl w:val="0"/>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lastRenderedPageBreak/>
        <w:t>Does the proposal organization have an operations and maintenance plan and expected funding identified (including in-kind contributions) that will be needed to operate and maintain this proposed project?</w:t>
      </w:r>
    </w:p>
    <w:p w14:paraId="626505C8" w14:textId="77777777" w:rsidR="00D736A7" w:rsidRPr="009E2E4A" w:rsidRDefault="00D736A7" w:rsidP="002766E7">
      <w:pPr>
        <w:numPr>
          <w:ilvl w:val="1"/>
          <w:numId w:val="15"/>
        </w:numPr>
        <w:spacing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3EE8BA1E" w14:textId="77777777" w:rsidR="00255580" w:rsidRPr="009E2E4A" w:rsidRDefault="00255580" w:rsidP="002766E7">
      <w:pPr>
        <w:spacing w:line="259" w:lineRule="auto"/>
        <w:contextualSpacing/>
        <w:rPr>
          <w:rFonts w:ascii="Times New Roman" w:eastAsia="Calibri" w:hAnsi="Times New Roman" w:cs="Arial"/>
          <w:kern w:val="0"/>
          <w:szCs w:val="22"/>
          <w14:ligatures w14:val="none"/>
        </w:rPr>
      </w:pPr>
    </w:p>
    <w:p w14:paraId="0138DBC2" w14:textId="63E541DA" w:rsidR="00255580" w:rsidRPr="009E2E4A" w:rsidRDefault="00255580"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E2E4A">
        <w:rPr>
          <w:rFonts w:ascii="Times New Roman" w:eastAsia="Yu Gothic Light" w:hAnsi="Times New Roman" w:cs="Times New Roman"/>
          <w:b/>
          <w:i/>
          <w:color w:val="1F3864"/>
          <w:kern w:val="0"/>
          <w:sz w:val="28"/>
          <w:szCs w:val="26"/>
          <w14:ligatures w14:val="none"/>
        </w:rPr>
        <w:t>Project</w:t>
      </w:r>
      <w:r w:rsidR="00C46961" w:rsidRPr="009E2E4A">
        <w:rPr>
          <w:rFonts w:ascii="Times New Roman" w:eastAsia="Yu Gothic Light" w:hAnsi="Times New Roman" w:cs="Times New Roman"/>
          <w:b/>
          <w:i/>
          <w:color w:val="1F3864"/>
          <w:kern w:val="0"/>
          <w:sz w:val="28"/>
          <w:szCs w:val="26"/>
          <w14:ligatures w14:val="none"/>
        </w:rPr>
        <w:t xml:space="preserve"> Watershed Characteristics</w:t>
      </w:r>
    </w:p>
    <w:p w14:paraId="11D230DC" w14:textId="77777777" w:rsidR="00C46961" w:rsidRPr="009E2E4A" w:rsidRDefault="00C46961" w:rsidP="00C46961">
      <w:pPr>
        <w:pStyle w:val="ListParagraph"/>
        <w:widowControl w:val="0"/>
        <w:numPr>
          <w:ilvl w:val="0"/>
          <w:numId w:val="15"/>
        </w:numPr>
        <w:tabs>
          <w:tab w:val="left" w:pos="2836"/>
          <w:tab w:val="left" w:pos="2838"/>
        </w:tabs>
        <w:autoSpaceDE w:val="0"/>
        <w:autoSpaceDN w:val="0"/>
        <w:spacing w:before="21" w:line="259" w:lineRule="auto"/>
        <w:ind w:right="1092"/>
        <w:contextualSpacing w:val="0"/>
        <w:rPr>
          <w:rFonts w:ascii="Times New Roman" w:hAnsi="Times New Roman" w:cs="Times New Roman"/>
        </w:rPr>
      </w:pPr>
      <w:r w:rsidRPr="009E2E4A">
        <w:rPr>
          <w:rFonts w:ascii="Times New Roman" w:hAnsi="Times New Roman" w:cs="Times New Roman"/>
        </w:rPr>
        <w:t>Provide</w:t>
      </w:r>
      <w:r w:rsidRPr="009E2E4A">
        <w:rPr>
          <w:rFonts w:ascii="Times New Roman" w:hAnsi="Times New Roman" w:cs="Times New Roman"/>
          <w:spacing w:val="-3"/>
        </w:rPr>
        <w:t xml:space="preserve"> </w:t>
      </w:r>
      <w:r w:rsidRPr="009E2E4A">
        <w:rPr>
          <w:rFonts w:ascii="Times New Roman" w:hAnsi="Times New Roman" w:cs="Times New Roman"/>
        </w:rPr>
        <w:t>the</w:t>
      </w:r>
      <w:r w:rsidRPr="009E2E4A">
        <w:rPr>
          <w:rFonts w:ascii="Times New Roman" w:hAnsi="Times New Roman" w:cs="Times New Roman"/>
          <w:spacing w:val="-5"/>
        </w:rPr>
        <w:t xml:space="preserve"> Water Body Identification Number (</w:t>
      </w:r>
      <w:r w:rsidRPr="009E2E4A">
        <w:rPr>
          <w:rFonts w:ascii="Times New Roman" w:hAnsi="Times New Roman" w:cs="Times New Roman"/>
        </w:rPr>
        <w:t>WBID)</w:t>
      </w:r>
      <w:r w:rsidRPr="009E2E4A">
        <w:rPr>
          <w:rFonts w:ascii="Times New Roman" w:hAnsi="Times New Roman" w:cs="Times New Roman"/>
          <w:spacing w:val="-3"/>
        </w:rPr>
        <w:t xml:space="preserve"> </w:t>
      </w:r>
      <w:r w:rsidRPr="009E2E4A">
        <w:rPr>
          <w:rFonts w:ascii="Times New Roman" w:hAnsi="Times New Roman" w:cs="Times New Roman"/>
        </w:rPr>
        <w:t>number(s)</w:t>
      </w:r>
      <w:r w:rsidRPr="009E2E4A">
        <w:rPr>
          <w:rFonts w:ascii="Times New Roman" w:hAnsi="Times New Roman" w:cs="Times New Roman"/>
          <w:spacing w:val="-4"/>
        </w:rPr>
        <w:t xml:space="preserve"> </w:t>
      </w:r>
      <w:r w:rsidRPr="009E2E4A">
        <w:rPr>
          <w:rFonts w:ascii="Times New Roman" w:hAnsi="Times New Roman" w:cs="Times New Roman"/>
        </w:rPr>
        <w:t>for</w:t>
      </w:r>
      <w:r w:rsidRPr="009E2E4A">
        <w:rPr>
          <w:rFonts w:ascii="Times New Roman" w:hAnsi="Times New Roman" w:cs="Times New Roman"/>
          <w:spacing w:val="-4"/>
        </w:rPr>
        <w:t xml:space="preserve"> </w:t>
      </w:r>
      <w:r w:rsidRPr="009E2E4A">
        <w:rPr>
          <w:rFonts w:ascii="Times New Roman" w:hAnsi="Times New Roman" w:cs="Times New Roman"/>
        </w:rPr>
        <w:t>the</w:t>
      </w:r>
      <w:r w:rsidRPr="009E2E4A">
        <w:rPr>
          <w:rFonts w:ascii="Times New Roman" w:hAnsi="Times New Roman" w:cs="Times New Roman"/>
          <w:spacing w:val="-5"/>
        </w:rPr>
        <w:t xml:space="preserve"> </w:t>
      </w:r>
      <w:r w:rsidRPr="009E2E4A">
        <w:rPr>
          <w:rFonts w:ascii="Times New Roman" w:hAnsi="Times New Roman" w:cs="Times New Roman"/>
        </w:rPr>
        <w:t>waterbody</w:t>
      </w:r>
      <w:r w:rsidRPr="009E2E4A">
        <w:rPr>
          <w:rFonts w:ascii="Times New Roman" w:hAnsi="Times New Roman" w:cs="Times New Roman"/>
          <w:spacing w:val="-3"/>
        </w:rPr>
        <w:t xml:space="preserve"> </w:t>
      </w:r>
      <w:r w:rsidRPr="009E2E4A">
        <w:rPr>
          <w:rFonts w:ascii="Times New Roman" w:hAnsi="Times New Roman" w:cs="Times New Roman"/>
        </w:rPr>
        <w:t>segment(s)</w:t>
      </w:r>
      <w:r w:rsidRPr="009E2E4A">
        <w:rPr>
          <w:rFonts w:ascii="Times New Roman" w:hAnsi="Times New Roman" w:cs="Times New Roman"/>
          <w:spacing w:val="-4"/>
        </w:rPr>
        <w:t xml:space="preserve"> </w:t>
      </w:r>
      <w:r w:rsidRPr="009E2E4A">
        <w:rPr>
          <w:rFonts w:ascii="Times New Roman" w:hAnsi="Times New Roman" w:cs="Times New Roman"/>
        </w:rPr>
        <w:t>that</w:t>
      </w:r>
      <w:r w:rsidRPr="009E2E4A">
        <w:rPr>
          <w:rFonts w:ascii="Times New Roman" w:hAnsi="Times New Roman" w:cs="Times New Roman"/>
          <w:spacing w:val="-4"/>
        </w:rPr>
        <w:t xml:space="preserve"> </w:t>
      </w:r>
      <w:r w:rsidRPr="009E2E4A">
        <w:rPr>
          <w:rFonts w:ascii="Times New Roman" w:hAnsi="Times New Roman" w:cs="Times New Roman"/>
        </w:rPr>
        <w:t>this</w:t>
      </w:r>
      <w:r w:rsidRPr="009E2E4A">
        <w:rPr>
          <w:rFonts w:ascii="Times New Roman" w:hAnsi="Times New Roman" w:cs="Times New Roman"/>
          <w:spacing w:val="-3"/>
        </w:rPr>
        <w:t xml:space="preserve"> </w:t>
      </w:r>
      <w:r w:rsidRPr="009E2E4A">
        <w:rPr>
          <w:rFonts w:ascii="Times New Roman" w:hAnsi="Times New Roman" w:cs="Times New Roman"/>
        </w:rPr>
        <w:t xml:space="preserve">project </w:t>
      </w:r>
      <w:r w:rsidRPr="009E2E4A">
        <w:rPr>
          <w:rFonts w:ascii="Times New Roman" w:hAnsi="Times New Roman" w:cs="Times New Roman"/>
          <w:spacing w:val="-2"/>
        </w:rPr>
        <w:t>addresses?</w:t>
      </w:r>
    </w:p>
    <w:p w14:paraId="0A721B25" w14:textId="5CA5F42C" w:rsidR="00C46961" w:rsidRPr="009E2E4A" w:rsidRDefault="00C46961" w:rsidP="00C46961">
      <w:pPr>
        <w:pStyle w:val="ListParagraph"/>
        <w:widowControl w:val="0"/>
        <w:numPr>
          <w:ilvl w:val="1"/>
          <w:numId w:val="15"/>
        </w:numPr>
        <w:tabs>
          <w:tab w:val="left" w:pos="2836"/>
          <w:tab w:val="left" w:pos="2838"/>
        </w:tabs>
        <w:autoSpaceDE w:val="0"/>
        <w:autoSpaceDN w:val="0"/>
        <w:spacing w:before="21" w:line="259" w:lineRule="auto"/>
        <w:ind w:right="1092"/>
        <w:contextualSpacing w:val="0"/>
        <w:rPr>
          <w:rFonts w:ascii="Times New Roman" w:hAnsi="Times New Roman" w:cs="Times New Roman"/>
        </w:rPr>
      </w:pPr>
      <w:r w:rsidRPr="009E2E4A">
        <w:rPr>
          <w:rFonts w:ascii="Times New Roman" w:hAnsi="Times New Roman" w:cs="Times New Roman"/>
          <w:spacing w:val="-2"/>
        </w:rPr>
        <w:t>[Text Box]</w:t>
      </w:r>
    </w:p>
    <w:p w14:paraId="241AEA6C" w14:textId="6595342B" w:rsidR="00C46961" w:rsidRPr="009E2E4A" w:rsidRDefault="00C46961" w:rsidP="00C46961">
      <w:pPr>
        <w:pStyle w:val="ListParagraph"/>
        <w:widowControl w:val="0"/>
        <w:numPr>
          <w:ilvl w:val="0"/>
          <w:numId w:val="15"/>
        </w:numPr>
        <w:tabs>
          <w:tab w:val="left" w:pos="2836"/>
        </w:tabs>
        <w:autoSpaceDE w:val="0"/>
        <w:autoSpaceDN w:val="0"/>
        <w:spacing w:before="18"/>
        <w:contextualSpacing w:val="0"/>
        <w:rPr>
          <w:rFonts w:ascii="Times New Roman" w:hAnsi="Times New Roman" w:cs="Times New Roman"/>
        </w:rPr>
      </w:pPr>
      <w:r w:rsidRPr="009E2E4A">
        <w:rPr>
          <w:rFonts w:ascii="Times New Roman" w:hAnsi="Times New Roman" w:cs="Times New Roman"/>
        </w:rPr>
        <w:t>List</w:t>
      </w:r>
      <w:r w:rsidRPr="009E2E4A">
        <w:rPr>
          <w:rFonts w:ascii="Times New Roman" w:hAnsi="Times New Roman" w:cs="Times New Roman"/>
          <w:spacing w:val="-5"/>
        </w:rPr>
        <w:t xml:space="preserve"> </w:t>
      </w:r>
      <w:r w:rsidRPr="009E2E4A">
        <w:rPr>
          <w:rFonts w:ascii="Times New Roman" w:hAnsi="Times New Roman" w:cs="Times New Roman"/>
        </w:rPr>
        <w:t>the</w:t>
      </w:r>
      <w:r w:rsidRPr="009E2E4A">
        <w:rPr>
          <w:rFonts w:ascii="Times New Roman" w:hAnsi="Times New Roman" w:cs="Times New Roman"/>
          <w:spacing w:val="-6"/>
        </w:rPr>
        <w:t xml:space="preserve"> </w:t>
      </w:r>
      <w:r w:rsidRPr="009E2E4A">
        <w:rPr>
          <w:rFonts w:ascii="Times New Roman" w:hAnsi="Times New Roman" w:cs="Times New Roman"/>
        </w:rPr>
        <w:t>parameter(s)</w:t>
      </w:r>
      <w:r w:rsidRPr="009E2E4A">
        <w:rPr>
          <w:rFonts w:ascii="Times New Roman" w:hAnsi="Times New Roman" w:cs="Times New Roman"/>
          <w:spacing w:val="-5"/>
        </w:rPr>
        <w:t xml:space="preserve"> </w:t>
      </w:r>
      <w:r w:rsidRPr="009E2E4A">
        <w:rPr>
          <w:rFonts w:ascii="Times New Roman" w:hAnsi="Times New Roman" w:cs="Times New Roman"/>
        </w:rPr>
        <w:t>for</w:t>
      </w:r>
      <w:r w:rsidRPr="009E2E4A">
        <w:rPr>
          <w:rFonts w:ascii="Times New Roman" w:hAnsi="Times New Roman" w:cs="Times New Roman"/>
          <w:spacing w:val="-5"/>
        </w:rPr>
        <w:t xml:space="preserve"> </w:t>
      </w:r>
      <w:r w:rsidRPr="009E2E4A">
        <w:rPr>
          <w:rFonts w:ascii="Times New Roman" w:hAnsi="Times New Roman" w:cs="Times New Roman"/>
        </w:rPr>
        <w:t>which</w:t>
      </w:r>
      <w:r w:rsidRPr="009E2E4A">
        <w:rPr>
          <w:rFonts w:ascii="Times New Roman" w:hAnsi="Times New Roman" w:cs="Times New Roman"/>
          <w:spacing w:val="-4"/>
        </w:rPr>
        <w:t xml:space="preserve"> </w:t>
      </w:r>
      <w:r w:rsidRPr="009E2E4A">
        <w:rPr>
          <w:rFonts w:ascii="Times New Roman" w:hAnsi="Times New Roman" w:cs="Times New Roman"/>
        </w:rPr>
        <w:t>the</w:t>
      </w:r>
      <w:r w:rsidRPr="009E2E4A">
        <w:rPr>
          <w:rFonts w:ascii="Times New Roman" w:hAnsi="Times New Roman" w:cs="Times New Roman"/>
          <w:spacing w:val="-5"/>
        </w:rPr>
        <w:t xml:space="preserve"> </w:t>
      </w:r>
      <w:r w:rsidRPr="009E2E4A">
        <w:rPr>
          <w:rFonts w:ascii="Times New Roman" w:hAnsi="Times New Roman" w:cs="Times New Roman"/>
        </w:rPr>
        <w:t>waterbody</w:t>
      </w:r>
      <w:r w:rsidRPr="009E2E4A">
        <w:rPr>
          <w:rFonts w:ascii="Times New Roman" w:hAnsi="Times New Roman" w:cs="Times New Roman"/>
          <w:spacing w:val="-6"/>
        </w:rPr>
        <w:t xml:space="preserve"> </w:t>
      </w:r>
      <w:r w:rsidRPr="009E2E4A">
        <w:rPr>
          <w:rFonts w:ascii="Times New Roman" w:hAnsi="Times New Roman" w:cs="Times New Roman"/>
        </w:rPr>
        <w:t>is</w:t>
      </w:r>
      <w:r w:rsidRPr="009E2E4A">
        <w:rPr>
          <w:rFonts w:ascii="Times New Roman" w:hAnsi="Times New Roman" w:cs="Times New Roman"/>
          <w:spacing w:val="-3"/>
        </w:rPr>
        <w:t xml:space="preserve"> </w:t>
      </w:r>
      <w:r w:rsidRPr="009E2E4A">
        <w:rPr>
          <w:rFonts w:ascii="Times New Roman" w:hAnsi="Times New Roman" w:cs="Times New Roman"/>
        </w:rPr>
        <w:t>impaired,</w:t>
      </w:r>
      <w:r w:rsidRPr="009E2E4A">
        <w:rPr>
          <w:rFonts w:ascii="Times New Roman" w:hAnsi="Times New Roman" w:cs="Times New Roman"/>
          <w:spacing w:val="-4"/>
        </w:rPr>
        <w:t xml:space="preserve"> </w:t>
      </w:r>
      <w:r w:rsidRPr="009E2E4A">
        <w:rPr>
          <w:rFonts w:ascii="Times New Roman" w:hAnsi="Times New Roman" w:cs="Times New Roman"/>
        </w:rPr>
        <w:t>if</w:t>
      </w:r>
      <w:r w:rsidRPr="009E2E4A">
        <w:rPr>
          <w:rFonts w:ascii="Times New Roman" w:hAnsi="Times New Roman" w:cs="Times New Roman"/>
          <w:spacing w:val="-4"/>
        </w:rPr>
        <w:t xml:space="preserve"> </w:t>
      </w:r>
      <w:r w:rsidRPr="009E2E4A">
        <w:rPr>
          <w:rFonts w:ascii="Times New Roman" w:hAnsi="Times New Roman" w:cs="Times New Roman"/>
          <w:spacing w:val="-2"/>
        </w:rPr>
        <w:t>applicable.</w:t>
      </w:r>
    </w:p>
    <w:p w14:paraId="05D1FC44" w14:textId="75B09E3A" w:rsidR="00C46961" w:rsidRPr="009E2E4A" w:rsidRDefault="00C46961" w:rsidP="00C46961">
      <w:pPr>
        <w:pStyle w:val="ListParagraph"/>
        <w:widowControl w:val="0"/>
        <w:numPr>
          <w:ilvl w:val="1"/>
          <w:numId w:val="15"/>
        </w:numPr>
        <w:tabs>
          <w:tab w:val="left" w:pos="2836"/>
        </w:tabs>
        <w:autoSpaceDE w:val="0"/>
        <w:autoSpaceDN w:val="0"/>
        <w:spacing w:before="18"/>
        <w:contextualSpacing w:val="0"/>
        <w:rPr>
          <w:rFonts w:ascii="Times New Roman" w:hAnsi="Times New Roman" w:cs="Times New Roman"/>
        </w:rPr>
      </w:pPr>
      <w:r w:rsidRPr="009E2E4A">
        <w:rPr>
          <w:rFonts w:ascii="Times New Roman" w:hAnsi="Times New Roman" w:cs="Times New Roman"/>
          <w:spacing w:val="-2"/>
        </w:rPr>
        <w:t>[Text Box]</w:t>
      </w:r>
    </w:p>
    <w:p w14:paraId="4D739A52" w14:textId="77777777" w:rsidR="00C46961" w:rsidRPr="009E2E4A" w:rsidRDefault="00C46961" w:rsidP="00C46961">
      <w:pPr>
        <w:pStyle w:val="ListParagraph"/>
        <w:widowControl w:val="0"/>
        <w:numPr>
          <w:ilvl w:val="0"/>
          <w:numId w:val="15"/>
        </w:numPr>
        <w:tabs>
          <w:tab w:val="left" w:pos="2836"/>
        </w:tabs>
        <w:autoSpaceDE w:val="0"/>
        <w:autoSpaceDN w:val="0"/>
        <w:spacing w:before="21"/>
        <w:contextualSpacing w:val="0"/>
        <w:rPr>
          <w:rFonts w:ascii="Times New Roman" w:hAnsi="Times New Roman" w:cs="Times New Roman"/>
        </w:rPr>
      </w:pPr>
      <w:r w:rsidRPr="009E2E4A">
        <w:rPr>
          <w:rFonts w:ascii="Times New Roman" w:hAnsi="Times New Roman" w:cs="Times New Roman"/>
        </w:rPr>
        <w:t>Does</w:t>
      </w:r>
      <w:r w:rsidRPr="009E2E4A">
        <w:rPr>
          <w:rFonts w:ascii="Times New Roman" w:hAnsi="Times New Roman" w:cs="Times New Roman"/>
          <w:spacing w:val="-6"/>
        </w:rPr>
        <w:t xml:space="preserve"> </w:t>
      </w:r>
      <w:r w:rsidRPr="009E2E4A">
        <w:rPr>
          <w:rFonts w:ascii="Times New Roman" w:hAnsi="Times New Roman" w:cs="Times New Roman"/>
        </w:rPr>
        <w:t>this</w:t>
      </w:r>
      <w:r w:rsidRPr="009E2E4A">
        <w:rPr>
          <w:rFonts w:ascii="Times New Roman" w:hAnsi="Times New Roman" w:cs="Times New Roman"/>
          <w:spacing w:val="-4"/>
        </w:rPr>
        <w:t xml:space="preserve"> </w:t>
      </w:r>
      <w:r w:rsidRPr="009E2E4A">
        <w:rPr>
          <w:rFonts w:ascii="Times New Roman" w:hAnsi="Times New Roman" w:cs="Times New Roman"/>
        </w:rPr>
        <w:t>project</w:t>
      </w:r>
      <w:r w:rsidRPr="009E2E4A">
        <w:rPr>
          <w:rFonts w:ascii="Times New Roman" w:hAnsi="Times New Roman" w:cs="Times New Roman"/>
          <w:spacing w:val="-5"/>
        </w:rPr>
        <w:t xml:space="preserve"> </w:t>
      </w:r>
      <w:r w:rsidRPr="009E2E4A">
        <w:rPr>
          <w:rFonts w:ascii="Times New Roman" w:hAnsi="Times New Roman" w:cs="Times New Roman"/>
        </w:rPr>
        <w:t>fall</w:t>
      </w:r>
      <w:r w:rsidRPr="009E2E4A">
        <w:rPr>
          <w:rFonts w:ascii="Times New Roman" w:hAnsi="Times New Roman" w:cs="Times New Roman"/>
          <w:spacing w:val="-5"/>
        </w:rPr>
        <w:t xml:space="preserve"> </w:t>
      </w:r>
      <w:r w:rsidRPr="009E2E4A">
        <w:rPr>
          <w:rFonts w:ascii="Times New Roman" w:hAnsi="Times New Roman" w:cs="Times New Roman"/>
        </w:rPr>
        <w:t>within</w:t>
      </w:r>
      <w:r w:rsidRPr="009E2E4A">
        <w:rPr>
          <w:rFonts w:ascii="Times New Roman" w:hAnsi="Times New Roman" w:cs="Times New Roman"/>
          <w:spacing w:val="-5"/>
        </w:rPr>
        <w:t xml:space="preserve"> </w:t>
      </w:r>
      <w:r w:rsidRPr="009E2E4A">
        <w:rPr>
          <w:rFonts w:ascii="Times New Roman" w:hAnsi="Times New Roman" w:cs="Times New Roman"/>
        </w:rPr>
        <w:t>the</w:t>
      </w:r>
      <w:r w:rsidRPr="009E2E4A">
        <w:rPr>
          <w:rFonts w:ascii="Times New Roman" w:hAnsi="Times New Roman" w:cs="Times New Roman"/>
          <w:spacing w:val="-5"/>
        </w:rPr>
        <w:t xml:space="preserve"> </w:t>
      </w:r>
      <w:r w:rsidRPr="009E2E4A">
        <w:rPr>
          <w:rFonts w:ascii="Times New Roman" w:hAnsi="Times New Roman" w:cs="Times New Roman"/>
        </w:rPr>
        <w:t>geographic</w:t>
      </w:r>
      <w:r w:rsidRPr="009E2E4A">
        <w:rPr>
          <w:rFonts w:ascii="Times New Roman" w:hAnsi="Times New Roman" w:cs="Times New Roman"/>
          <w:spacing w:val="-4"/>
        </w:rPr>
        <w:t xml:space="preserve"> </w:t>
      </w:r>
      <w:r w:rsidRPr="009E2E4A">
        <w:rPr>
          <w:rFonts w:ascii="Times New Roman" w:hAnsi="Times New Roman" w:cs="Times New Roman"/>
        </w:rPr>
        <w:t>boundary</w:t>
      </w:r>
      <w:r w:rsidRPr="009E2E4A">
        <w:rPr>
          <w:rFonts w:ascii="Times New Roman" w:hAnsi="Times New Roman" w:cs="Times New Roman"/>
          <w:spacing w:val="-4"/>
        </w:rPr>
        <w:t xml:space="preserve"> </w:t>
      </w:r>
      <w:r w:rsidRPr="009E2E4A">
        <w:rPr>
          <w:rFonts w:ascii="Times New Roman" w:hAnsi="Times New Roman" w:cs="Times New Roman"/>
        </w:rPr>
        <w:t>of</w:t>
      </w:r>
      <w:r w:rsidRPr="009E2E4A">
        <w:rPr>
          <w:rFonts w:ascii="Times New Roman" w:hAnsi="Times New Roman" w:cs="Times New Roman"/>
          <w:spacing w:val="-3"/>
        </w:rPr>
        <w:t xml:space="preserve"> </w:t>
      </w:r>
      <w:r w:rsidRPr="009E2E4A">
        <w:rPr>
          <w:rFonts w:ascii="Times New Roman" w:hAnsi="Times New Roman" w:cs="Times New Roman"/>
        </w:rPr>
        <w:t>an</w:t>
      </w:r>
      <w:r w:rsidRPr="009E2E4A">
        <w:rPr>
          <w:rFonts w:ascii="Times New Roman" w:hAnsi="Times New Roman" w:cs="Times New Roman"/>
          <w:spacing w:val="-7"/>
        </w:rPr>
        <w:t xml:space="preserve"> </w:t>
      </w:r>
      <w:r w:rsidRPr="009E2E4A">
        <w:rPr>
          <w:rFonts w:ascii="Times New Roman" w:hAnsi="Times New Roman" w:cs="Times New Roman"/>
        </w:rPr>
        <w:t>impaired</w:t>
      </w:r>
      <w:r w:rsidRPr="009E2E4A">
        <w:rPr>
          <w:rFonts w:ascii="Times New Roman" w:hAnsi="Times New Roman" w:cs="Times New Roman"/>
          <w:spacing w:val="-6"/>
        </w:rPr>
        <w:t xml:space="preserve"> </w:t>
      </w:r>
      <w:r w:rsidRPr="009E2E4A">
        <w:rPr>
          <w:rFonts w:ascii="Times New Roman" w:hAnsi="Times New Roman" w:cs="Times New Roman"/>
          <w:spacing w:val="-2"/>
        </w:rPr>
        <w:t>WBID(s)?</w:t>
      </w:r>
    </w:p>
    <w:p w14:paraId="5F1AD99B" w14:textId="385C8AF9" w:rsidR="00C46961" w:rsidRPr="009E2E4A" w:rsidRDefault="00C46961" w:rsidP="00C46961">
      <w:pPr>
        <w:pStyle w:val="ListParagraph"/>
        <w:widowControl w:val="0"/>
        <w:numPr>
          <w:ilvl w:val="1"/>
          <w:numId w:val="15"/>
        </w:numPr>
        <w:autoSpaceDE w:val="0"/>
        <w:autoSpaceDN w:val="0"/>
        <w:spacing w:before="21"/>
        <w:contextualSpacing w:val="0"/>
        <w:rPr>
          <w:rFonts w:ascii="Times New Roman" w:hAnsi="Times New Roman" w:cs="Times New Roman"/>
        </w:rPr>
      </w:pPr>
      <w:r w:rsidRPr="009E2E4A">
        <w:rPr>
          <w:rFonts w:ascii="Times New Roman" w:hAnsi="Times New Roman" w:cs="Times New Roman"/>
          <w:spacing w:val="-2"/>
        </w:rPr>
        <w:t>[Yes or no]</w:t>
      </w:r>
    </w:p>
    <w:p w14:paraId="176544D4" w14:textId="77777777"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Does this project fall within the geographical boundaries of any of the following?</w:t>
      </w:r>
    </w:p>
    <w:p w14:paraId="230E3E1A"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Adopted Basin Management Action Plan (BMAP).</w:t>
      </w:r>
    </w:p>
    <w:p w14:paraId="7471310D"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Designated Impaired Waters</w:t>
      </w:r>
    </w:p>
    <w:p w14:paraId="3573B61C"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Approved Total Maximum Daily Load (TMDL) Alternative Plan/Alternative Restoration Plan.</w:t>
      </w:r>
    </w:p>
    <w:p w14:paraId="331E29B6"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N/A.</w:t>
      </w:r>
    </w:p>
    <w:p w14:paraId="27330748" w14:textId="77777777"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Enter the name of water quality restoration plan(s). If Not Applicable, write N/A.</w:t>
      </w:r>
    </w:p>
    <w:p w14:paraId="6BAB18AA"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[Text Box]</w:t>
      </w:r>
    </w:p>
    <w:p w14:paraId="1DDE24DA" w14:textId="77777777"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 xml:space="preserve">BMAP Project Name (Enter a keyword and our form will assist you in selecting the right project. If you cannot find your project, check the </w:t>
      </w:r>
      <w:hyperlink r:id="rId9" w:tgtFrame="_blank" w:history="1">
        <w:r w:rsidRPr="009E2E4A">
          <w:rPr>
            <w:rStyle w:val="Hyperlink"/>
            <w:rFonts w:ascii="Times New Roman" w:eastAsia="Yu Gothic Light" w:hAnsi="Times New Roman" w:cs="Times New Roman"/>
            <w:bCs/>
            <w:iCs/>
            <w:color w:val="000000" w:themeColor="text1"/>
            <w:kern w:val="0"/>
            <w14:ligatures w14:val="none"/>
          </w:rPr>
          <w:t>BMAP Project Data Sheet</w:t>
        </w:r>
      </w:hyperlink>
      <w:r w:rsidRPr="009E2E4A">
        <w:rPr>
          <w:rFonts w:ascii="Times New Roman" w:eastAsia="Yu Gothic Light" w:hAnsi="Times New Roman" w:cs="Times New Roman"/>
          <w:bCs/>
          <w:iCs/>
          <w:color w:val="000000" w:themeColor="text1"/>
          <w:kern w:val="0"/>
          <w14:ligatures w14:val="none"/>
        </w:rPr>
        <w:t xml:space="preserve"> for a complete list of BMAP projects. If your project is not listed, please select Other - Not Listed below.)</w:t>
      </w:r>
    </w:p>
    <w:p w14:paraId="6E3872AB"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Other – Not Listed below [Text Box]</w:t>
      </w:r>
    </w:p>
    <w:p w14:paraId="06940229" w14:textId="77777777"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BMAP Project ID [Text Box]</w:t>
      </w:r>
    </w:p>
    <w:p w14:paraId="77239211" w14:textId="77777777"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Is the Project listed in a recovery/prevention strategy or identified in a Regional Water Supply Plan as benefiting a Minimum Flows and Minimum Water Levels (MFL)? If yes, please provide the name of the strategy and the project title.  If no, simply answer “no.”</w:t>
      </w:r>
    </w:p>
    <w:p w14:paraId="2AA798B4" w14:textId="0972C3EF"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[Text Box]</w:t>
      </w:r>
    </w:p>
    <w:p w14:paraId="7A99F50C" w14:textId="277B47B2"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Land Ownership Status for the construction of treatment infrastructure, as applicable.</w:t>
      </w:r>
    </w:p>
    <w:p w14:paraId="7F5ACE62" w14:textId="399A1538"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The proposed project is on State-Owned Lands.</w:t>
      </w:r>
    </w:p>
    <w:p w14:paraId="59AC7DB6"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Land necessary for the construction of treatment infrastructure has been acquired.</w:t>
      </w:r>
    </w:p>
    <w:p w14:paraId="495F8F8D" w14:textId="672CDC55"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Land necessary for the construction of treatment infrastructure is under a legal option to buy (please provide documentation of the option-to-buy and funding to execute the purchase).</w:t>
      </w:r>
    </w:p>
    <w:p w14:paraId="7212E54B"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Land necessary for the construction of treatment infrastructure is under an easement that allows for construction and access (please provide documentation of the easement agreement and the name of the title holder).</w:t>
      </w:r>
    </w:p>
    <w:p w14:paraId="59F35C9D"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This project does not include the construction of treatment infrastructure.</w:t>
      </w:r>
    </w:p>
    <w:p w14:paraId="6834E24D" w14:textId="0D4F631D" w:rsidR="00C46961" w:rsidRPr="009E2E4A" w:rsidRDefault="00C46961" w:rsidP="00C46961">
      <w:pPr>
        <w:numPr>
          <w:ilvl w:val="0"/>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Water Ownership Status for projects in waters:</w:t>
      </w:r>
    </w:p>
    <w:p w14:paraId="4FDA9A0F"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lastRenderedPageBreak/>
        <w:t>The proposed project takes place in public waters, such as sovereign submerged lands.</w:t>
      </w:r>
    </w:p>
    <w:p w14:paraId="1055157B" w14:textId="77777777"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The proposed project takes place in privately owned waters, including stormwater ponds, and legal access has been granted by the owner(s).</w:t>
      </w:r>
    </w:p>
    <w:p w14:paraId="658E4D1B" w14:textId="52A445E6" w:rsidR="00C46961" w:rsidRPr="009E2E4A" w:rsidRDefault="00C46961" w:rsidP="00C46961">
      <w:pPr>
        <w:numPr>
          <w:ilvl w:val="1"/>
          <w:numId w:val="15"/>
        </w:numPr>
        <w:spacing w:after="160" w:line="259" w:lineRule="auto"/>
        <w:contextualSpacing/>
        <w:rPr>
          <w:rFonts w:ascii="Times New Roman" w:eastAsia="Yu Gothic Light" w:hAnsi="Times New Roman" w:cs="Times New Roman"/>
          <w:bCs/>
          <w:iCs/>
          <w:color w:val="000000" w:themeColor="text1"/>
          <w:kern w:val="0"/>
          <w14:ligatures w14:val="none"/>
        </w:rPr>
      </w:pPr>
      <w:r w:rsidRPr="009E2E4A">
        <w:rPr>
          <w:rFonts w:ascii="Times New Roman" w:eastAsia="Yu Gothic Light" w:hAnsi="Times New Roman" w:cs="Times New Roman"/>
          <w:bCs/>
          <w:iCs/>
          <w:color w:val="000000" w:themeColor="text1"/>
          <w:kern w:val="0"/>
          <w14:ligatures w14:val="none"/>
        </w:rPr>
        <w:t>The proposed project takes place in privately owned waters, including stormwater ponds, and legal access has not been granted by the owner(s).</w:t>
      </w:r>
    </w:p>
    <w:p w14:paraId="617B0A48" w14:textId="77777777" w:rsidR="00255580" w:rsidRPr="009E2E4A" w:rsidRDefault="00255580" w:rsidP="00156C09">
      <w:pPr>
        <w:spacing w:after="160" w:line="259" w:lineRule="auto"/>
        <w:contextualSpacing/>
        <w:rPr>
          <w:rFonts w:ascii="Times New Roman" w:eastAsia="Calibri" w:hAnsi="Times New Roman" w:cs="Arial"/>
          <w:kern w:val="0"/>
          <w:szCs w:val="22"/>
          <w14:ligatures w14:val="none"/>
        </w:rPr>
      </w:pPr>
    </w:p>
    <w:p w14:paraId="79B2317C" w14:textId="556BA8FD" w:rsidR="00255580" w:rsidRPr="009E2E4A" w:rsidRDefault="00C46961"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E2E4A">
        <w:rPr>
          <w:rFonts w:ascii="Times New Roman" w:eastAsia="Yu Gothic Light" w:hAnsi="Times New Roman" w:cs="Times New Roman"/>
          <w:b/>
          <w:i/>
          <w:color w:val="1F3864"/>
          <w:kern w:val="0"/>
          <w:sz w:val="28"/>
          <w:szCs w:val="26"/>
          <w14:ligatures w14:val="none"/>
        </w:rPr>
        <w:t xml:space="preserve">Detailed Project Description </w:t>
      </w:r>
    </w:p>
    <w:p w14:paraId="1A653D16" w14:textId="77777777"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Provide a detailed description of all project activities for which grant funding is requested.</w:t>
      </w:r>
    </w:p>
    <w:p w14:paraId="38E5253F"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9D2BAD4" w14:textId="77777777"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Summarize your Project Description in 500 words or less.</w:t>
      </w:r>
    </w:p>
    <w:p w14:paraId="345621CC"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675B4D39" w14:textId="77777777"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Describe how the project is expected to address the issue of harmful algal blooms and how the results will be used to improve Florida’s ability to prevent, mitigate, clean up, and/or predict harmful algal blooms.</w:t>
      </w:r>
    </w:p>
    <w:p w14:paraId="34AE73CD"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239D4F20" w14:textId="77777777"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Explain how the activities in the grant funded project proposal will achieve the goals of the grant solicitation.</w:t>
      </w:r>
    </w:p>
    <w:p w14:paraId="64F13552"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14977B8F" w14:textId="593AAB12"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Describe why this technology is expected to work for the problem being addressed in the project</w:t>
      </w:r>
      <w:r w:rsidR="00410A34" w:rsidRPr="009E2E4A">
        <w:rPr>
          <w:rFonts w:ascii="Times New Roman" w:eastAsia="Calibri" w:hAnsi="Times New Roman" w:cs="Arial"/>
          <w:kern w:val="0"/>
          <w:szCs w:val="22"/>
          <w14:ligatures w14:val="none"/>
        </w:rPr>
        <w:t xml:space="preserve"> and </w:t>
      </w:r>
      <w:r w:rsidR="00381491" w:rsidRPr="009E2E4A">
        <w:rPr>
          <w:rFonts w:ascii="Times New Roman" w:eastAsia="Calibri" w:hAnsi="Times New Roman" w:cs="Arial"/>
          <w:kern w:val="0"/>
          <w:szCs w:val="22"/>
          <w14:ligatures w14:val="none"/>
        </w:rPr>
        <w:t>cite</w:t>
      </w:r>
      <w:r w:rsidR="00410A34" w:rsidRPr="009E2E4A">
        <w:rPr>
          <w:rFonts w:ascii="Times New Roman" w:eastAsia="Calibri" w:hAnsi="Times New Roman" w:cs="Arial"/>
          <w:kern w:val="0"/>
          <w:szCs w:val="22"/>
          <w14:ligatures w14:val="none"/>
        </w:rPr>
        <w:t xml:space="preserve"> results from </w:t>
      </w:r>
      <w:r w:rsidRPr="009E2E4A">
        <w:rPr>
          <w:rFonts w:ascii="Times New Roman" w:eastAsia="Calibri" w:hAnsi="Times New Roman" w:cs="Arial"/>
          <w:kern w:val="0"/>
          <w:szCs w:val="22"/>
          <w14:ligatures w14:val="none"/>
        </w:rPr>
        <w:t xml:space="preserve">publications, reports, preliminary pilot scale data/results, </w:t>
      </w:r>
      <w:proofErr w:type="gramStart"/>
      <w:r w:rsidR="00410A34" w:rsidRPr="009E2E4A">
        <w:rPr>
          <w:rFonts w:ascii="Times New Roman" w:eastAsia="Calibri" w:hAnsi="Times New Roman" w:cs="Arial"/>
          <w:kern w:val="0"/>
          <w:szCs w:val="22"/>
          <w14:ligatures w14:val="none"/>
        </w:rPr>
        <w:t xml:space="preserve">and </w:t>
      </w:r>
      <w:r w:rsidRPr="009E2E4A">
        <w:rPr>
          <w:rFonts w:ascii="Times New Roman" w:eastAsia="Calibri" w:hAnsi="Times New Roman" w:cs="Arial"/>
          <w:kern w:val="0"/>
          <w:szCs w:val="22"/>
          <w14:ligatures w14:val="none"/>
        </w:rPr>
        <w:t>etc.</w:t>
      </w:r>
      <w:proofErr w:type="gramEnd"/>
      <w:r w:rsidR="00410A34" w:rsidRPr="009E2E4A">
        <w:rPr>
          <w:rFonts w:ascii="Times New Roman" w:eastAsia="Calibri" w:hAnsi="Times New Roman" w:cs="Arial"/>
          <w:kern w:val="0"/>
          <w:szCs w:val="22"/>
          <w14:ligatures w14:val="none"/>
        </w:rPr>
        <w:t xml:space="preserve"> </w:t>
      </w:r>
      <w:r w:rsidR="00E354A5" w:rsidRPr="009E2E4A">
        <w:rPr>
          <w:rFonts w:ascii="Times New Roman" w:eastAsia="Calibri" w:hAnsi="Times New Roman" w:cs="Arial"/>
          <w:kern w:val="0"/>
          <w:szCs w:val="22"/>
          <w14:ligatures w14:val="none"/>
        </w:rPr>
        <w:t>from previous studies supporting this expectation.  Note</w:t>
      </w:r>
      <w:proofErr w:type="gramStart"/>
      <w:r w:rsidR="00E354A5" w:rsidRPr="009E2E4A">
        <w:rPr>
          <w:rFonts w:ascii="Times New Roman" w:eastAsia="Calibri" w:hAnsi="Times New Roman" w:cs="Arial"/>
          <w:kern w:val="0"/>
          <w:szCs w:val="22"/>
          <w14:ligatures w14:val="none"/>
        </w:rPr>
        <w:t>:  Previously</w:t>
      </w:r>
      <w:proofErr w:type="gramEnd"/>
      <w:r w:rsidR="00E354A5" w:rsidRPr="009E2E4A">
        <w:rPr>
          <w:rFonts w:ascii="Times New Roman" w:eastAsia="Calibri" w:hAnsi="Times New Roman" w:cs="Arial"/>
          <w:kern w:val="0"/>
          <w:szCs w:val="22"/>
          <w14:ligatures w14:val="none"/>
        </w:rPr>
        <w:t xml:space="preserve"> published documentation may be downloaded to </w:t>
      </w:r>
      <w:proofErr w:type="gramStart"/>
      <w:r w:rsidR="00E354A5" w:rsidRPr="009E2E4A">
        <w:rPr>
          <w:rFonts w:ascii="Times New Roman" w:eastAsia="Calibri" w:hAnsi="Times New Roman" w:cs="Arial"/>
          <w:kern w:val="0"/>
          <w:szCs w:val="22"/>
          <w14:ligatures w14:val="none"/>
        </w:rPr>
        <w:t>a</w:t>
      </w:r>
      <w:proofErr w:type="gramEnd"/>
      <w:r w:rsidR="00E354A5" w:rsidRPr="009E2E4A">
        <w:rPr>
          <w:rFonts w:ascii="Times New Roman" w:eastAsia="Calibri" w:hAnsi="Times New Roman" w:cs="Arial"/>
          <w:kern w:val="0"/>
          <w:szCs w:val="22"/>
          <w14:ligatures w14:val="none"/>
        </w:rPr>
        <w:t xml:space="preserve"> </w:t>
      </w:r>
      <w:r w:rsidR="003945C6" w:rsidRPr="009E2E4A">
        <w:rPr>
          <w:rFonts w:ascii="Times New Roman" w:eastAsia="Calibri" w:hAnsi="Times New Roman" w:cs="Arial"/>
          <w:kern w:val="0"/>
          <w:szCs w:val="22"/>
          <w14:ligatures w14:val="none"/>
        </w:rPr>
        <w:t xml:space="preserve">FTP </w:t>
      </w:r>
      <w:r w:rsidR="00E354A5" w:rsidRPr="009E2E4A">
        <w:rPr>
          <w:rFonts w:ascii="Times New Roman" w:eastAsia="Calibri" w:hAnsi="Times New Roman" w:cs="Arial"/>
          <w:kern w:val="0"/>
          <w:szCs w:val="22"/>
          <w14:ligatures w14:val="none"/>
        </w:rPr>
        <w:t>folder.  Instructions on</w:t>
      </w:r>
      <w:r w:rsidR="00381491" w:rsidRPr="009E2E4A">
        <w:rPr>
          <w:rFonts w:ascii="Times New Roman" w:eastAsia="Calibri" w:hAnsi="Times New Roman" w:cs="Arial"/>
          <w:kern w:val="0"/>
          <w:szCs w:val="22"/>
          <w14:ligatures w14:val="none"/>
        </w:rPr>
        <w:t xml:space="preserve"> accessing and downloading publications to </w:t>
      </w:r>
      <w:r w:rsidR="003945C6" w:rsidRPr="009E2E4A">
        <w:rPr>
          <w:rFonts w:ascii="Times New Roman" w:eastAsia="Calibri" w:hAnsi="Times New Roman" w:cs="Arial"/>
          <w:kern w:val="0"/>
          <w:szCs w:val="22"/>
          <w14:ligatures w14:val="none"/>
        </w:rPr>
        <w:t>FTP</w:t>
      </w:r>
      <w:r w:rsidR="00381491" w:rsidRPr="009E2E4A">
        <w:rPr>
          <w:rFonts w:ascii="Times New Roman" w:eastAsia="Calibri" w:hAnsi="Times New Roman" w:cs="Arial"/>
          <w:kern w:val="0"/>
          <w:szCs w:val="22"/>
          <w14:ligatures w14:val="none"/>
        </w:rPr>
        <w:t xml:space="preserve"> folder </w:t>
      </w:r>
      <w:r w:rsidR="003945C6" w:rsidRPr="009E2E4A">
        <w:rPr>
          <w:rFonts w:ascii="Times New Roman" w:eastAsia="Calibri" w:hAnsi="Times New Roman" w:cs="Arial"/>
          <w:kern w:val="0"/>
          <w:szCs w:val="22"/>
          <w14:ligatures w14:val="none"/>
        </w:rPr>
        <w:t>are</w:t>
      </w:r>
      <w:r w:rsidR="00E354A5" w:rsidRPr="009E2E4A">
        <w:rPr>
          <w:rFonts w:ascii="Times New Roman" w:eastAsia="Calibri" w:hAnsi="Times New Roman" w:cs="Arial"/>
          <w:kern w:val="0"/>
          <w:szCs w:val="22"/>
          <w14:ligatures w14:val="none"/>
        </w:rPr>
        <w:t xml:space="preserve"> provid</w:t>
      </w:r>
      <w:r w:rsidR="00381491" w:rsidRPr="009E2E4A">
        <w:rPr>
          <w:rFonts w:ascii="Times New Roman" w:eastAsia="Calibri" w:hAnsi="Times New Roman" w:cs="Arial"/>
          <w:kern w:val="0"/>
          <w:szCs w:val="22"/>
          <w14:ligatures w14:val="none"/>
        </w:rPr>
        <w:t xml:space="preserve">ed </w:t>
      </w:r>
      <w:r w:rsidR="008B651F">
        <w:rPr>
          <w:rFonts w:ascii="Times New Roman" w:eastAsia="Calibri" w:hAnsi="Times New Roman" w:cs="Arial"/>
          <w:kern w:val="0"/>
          <w:szCs w:val="22"/>
          <w14:ligatures w14:val="none"/>
        </w:rPr>
        <w:t xml:space="preserve">beginning at step </w:t>
      </w:r>
      <w:r w:rsidR="003945C6" w:rsidRPr="009E2E4A">
        <w:rPr>
          <w:rFonts w:ascii="Times New Roman" w:eastAsia="Calibri" w:hAnsi="Times New Roman" w:cs="Arial"/>
          <w:kern w:val="0"/>
          <w:szCs w:val="22"/>
          <w14:ligatures w14:val="none"/>
        </w:rPr>
        <w:t>63 in the questionnaire</w:t>
      </w:r>
      <w:r w:rsidR="00381491" w:rsidRPr="009E2E4A">
        <w:rPr>
          <w:rFonts w:ascii="Times New Roman" w:eastAsia="Calibri" w:hAnsi="Times New Roman" w:cs="Arial"/>
          <w:kern w:val="0"/>
          <w:szCs w:val="22"/>
          <w14:ligatures w14:val="none"/>
        </w:rPr>
        <w:t xml:space="preserve">. </w:t>
      </w:r>
    </w:p>
    <w:p w14:paraId="126BDE97"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F46FED4" w14:textId="1F3B0618"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Describe how the success of the project will be evaluated, such as water quality monitoring, surveys, </w:t>
      </w:r>
      <w:r w:rsidR="00045899" w:rsidRPr="009E2E4A">
        <w:rPr>
          <w:rFonts w:ascii="Times New Roman" w:eastAsia="Calibri" w:hAnsi="Times New Roman" w:cs="Arial"/>
          <w:kern w:val="0"/>
          <w:szCs w:val="22"/>
          <w14:ligatures w14:val="none"/>
        </w:rPr>
        <w:t xml:space="preserve">cost comparisons, </w:t>
      </w:r>
      <w:proofErr w:type="gramStart"/>
      <w:r w:rsidR="00045899" w:rsidRPr="009E2E4A">
        <w:rPr>
          <w:rFonts w:ascii="Times New Roman" w:eastAsia="Calibri" w:hAnsi="Times New Roman" w:cs="Arial"/>
          <w:kern w:val="0"/>
          <w:szCs w:val="22"/>
          <w14:ligatures w14:val="none"/>
        </w:rPr>
        <w:t xml:space="preserve">and </w:t>
      </w:r>
      <w:r w:rsidRPr="009E2E4A">
        <w:rPr>
          <w:rFonts w:ascii="Times New Roman" w:eastAsia="Calibri" w:hAnsi="Times New Roman" w:cs="Arial"/>
          <w:kern w:val="0"/>
          <w:szCs w:val="22"/>
          <w14:ligatures w14:val="none"/>
        </w:rPr>
        <w:t>etc.</w:t>
      </w:r>
      <w:proofErr w:type="gramEnd"/>
      <w:r w:rsidRPr="009E2E4A">
        <w:rPr>
          <w:rFonts w:ascii="Times New Roman" w:eastAsia="Calibri" w:hAnsi="Times New Roman" w:cs="Arial"/>
          <w:kern w:val="0"/>
          <w:szCs w:val="22"/>
          <w14:ligatures w14:val="none"/>
        </w:rPr>
        <w:t xml:space="preserve"> Provide enough detail to indicate how the project will be monitored and how the information will be used to improve effectiveness. Define and describe project success criteria and how the scientifically robust method use</w:t>
      </w:r>
      <w:r w:rsidR="00045899" w:rsidRPr="009E2E4A">
        <w:rPr>
          <w:rFonts w:ascii="Times New Roman" w:eastAsia="Calibri" w:hAnsi="Times New Roman" w:cs="Arial"/>
          <w:kern w:val="0"/>
          <w:szCs w:val="22"/>
          <w14:ligatures w14:val="none"/>
        </w:rPr>
        <w:t xml:space="preserve">d will demonstrate success achievement. </w:t>
      </w:r>
      <w:r w:rsidRPr="009E2E4A">
        <w:rPr>
          <w:rFonts w:ascii="Times New Roman" w:eastAsia="Calibri" w:hAnsi="Times New Roman" w:cs="Arial"/>
          <w:kern w:val="0"/>
          <w:szCs w:val="22"/>
          <w14:ligatures w14:val="none"/>
        </w:rPr>
        <w:t xml:space="preserve"> </w:t>
      </w:r>
    </w:p>
    <w:p w14:paraId="71AAD8CA" w14:textId="77777777"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24BAC0D" w14:textId="570F4933"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Are the field-testing periods of this project limited to a season or certain time of year? If yes, please elaborate below, if no</w:t>
      </w:r>
      <w:r w:rsidR="00CE3858">
        <w:rPr>
          <w:rFonts w:ascii="Times New Roman" w:eastAsia="Calibri" w:hAnsi="Times New Roman" w:cs="Arial"/>
          <w:kern w:val="0"/>
          <w:szCs w:val="22"/>
          <w14:ligatures w14:val="none"/>
        </w:rPr>
        <w:t>,</w:t>
      </w:r>
      <w:r w:rsidRPr="009E2E4A">
        <w:rPr>
          <w:rFonts w:ascii="Times New Roman" w:eastAsia="Calibri" w:hAnsi="Times New Roman" w:cs="Arial"/>
          <w:kern w:val="0"/>
          <w:szCs w:val="22"/>
          <w14:ligatures w14:val="none"/>
        </w:rPr>
        <w:t xml:space="preserve"> then mark “Not Applicable.”</w:t>
      </w:r>
    </w:p>
    <w:p w14:paraId="62D43B1A" w14:textId="5A62B544"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02EC39FA" w14:textId="2F8DA4B9" w:rsidR="00C46961" w:rsidRPr="009E2E4A" w:rsidRDefault="00C46961" w:rsidP="00C46961">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Provide the estimated funding amounts and timeline for each grant step in the proposed project.</w:t>
      </w:r>
      <w:r w:rsidR="00BF69D9" w:rsidRPr="009E2E4A">
        <w:rPr>
          <w:rFonts w:ascii="Times New Roman" w:eastAsia="Calibri" w:hAnsi="Times New Roman" w:cs="Arial"/>
          <w:kern w:val="0"/>
          <w:szCs w:val="22"/>
          <w14:ligatures w14:val="none"/>
        </w:rPr>
        <w:t xml:space="preserve"> Note:  The preferred project duration is less than two years; however, longer durations are permissible with strong justifications.</w:t>
      </w:r>
    </w:p>
    <w:p w14:paraId="40A47F17" w14:textId="4ACEDE1C" w:rsidR="00C46961" w:rsidRPr="009E2E4A" w:rsidRDefault="00C46961" w:rsidP="00C46961">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7C845BFF" w14:textId="7777777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For prevention or clean-up technologies, please provide estimates of the technology performance and safety (if the technology involves potentially toxic substances, byproducts </w:t>
      </w:r>
      <w:r w:rsidRPr="009E2E4A">
        <w:rPr>
          <w:rFonts w:ascii="Times New Roman" w:eastAsia="Calibri" w:hAnsi="Times New Roman" w:cs="Arial"/>
          <w:kern w:val="0"/>
          <w:szCs w:val="22"/>
          <w14:ligatures w14:val="none"/>
        </w:rPr>
        <w:lastRenderedPageBreak/>
        <w:t xml:space="preserve">or waste), information used to support these estimates, and examples of where the innovative technology has been successfully used. If so, please specify the byproducts created below.  </w:t>
      </w:r>
    </w:p>
    <w:p w14:paraId="7CCA3906"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74FA90E4" w14:textId="70CDE226"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Will this project use any chemicals in surface </w:t>
      </w:r>
      <w:proofErr w:type="gramStart"/>
      <w:r w:rsidRPr="009E2E4A">
        <w:rPr>
          <w:rFonts w:ascii="Times New Roman" w:eastAsia="Calibri" w:hAnsi="Times New Roman" w:cs="Arial"/>
          <w:kern w:val="0"/>
          <w:szCs w:val="22"/>
          <w14:ligatures w14:val="none"/>
        </w:rPr>
        <w:t>waters</w:t>
      </w:r>
      <w:proofErr w:type="gramEnd"/>
      <w:r w:rsidRPr="009E2E4A">
        <w:rPr>
          <w:rFonts w:ascii="Times New Roman" w:eastAsia="Calibri" w:hAnsi="Times New Roman" w:cs="Arial"/>
          <w:kern w:val="0"/>
          <w:szCs w:val="22"/>
          <w14:ligatures w14:val="none"/>
        </w:rPr>
        <w:t xml:space="preserve">? Type in “Yes”, “No” or “Not Applicable.”  If “Yes”, describe the acute or chronic testing data and/or jar testing results that can be shared with the </w:t>
      </w:r>
      <w:r w:rsidR="00045899" w:rsidRPr="009E2E4A">
        <w:rPr>
          <w:rFonts w:ascii="Times New Roman" w:eastAsia="Calibri" w:hAnsi="Times New Roman" w:cs="Arial"/>
          <w:kern w:val="0"/>
          <w:szCs w:val="22"/>
          <w14:ligatures w14:val="none"/>
        </w:rPr>
        <w:t>D</w:t>
      </w:r>
      <w:r w:rsidRPr="009E2E4A">
        <w:rPr>
          <w:rFonts w:ascii="Times New Roman" w:eastAsia="Calibri" w:hAnsi="Times New Roman" w:cs="Arial"/>
          <w:kern w:val="0"/>
          <w:szCs w:val="22"/>
          <w14:ligatures w14:val="none"/>
        </w:rPr>
        <w:t>epartment.</w:t>
      </w:r>
    </w:p>
    <w:p w14:paraId="4B956274"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3CEEDE13" w14:textId="77777777" w:rsidR="00156C09" w:rsidRPr="009E2E4A" w:rsidRDefault="00156C09" w:rsidP="00156C09">
      <w:pPr>
        <w:numPr>
          <w:ilvl w:val="1"/>
          <w:numId w:val="15"/>
        </w:numPr>
        <w:spacing w:after="160" w:line="259" w:lineRule="auto"/>
        <w:ind w:left="360"/>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Does the project use innovative technologies/best management practices (BMPs)?</w:t>
      </w:r>
    </w:p>
    <w:p w14:paraId="32CA41E4" w14:textId="77777777" w:rsidR="00156C09" w:rsidRPr="009E2E4A" w:rsidRDefault="00156C09" w:rsidP="0010708A">
      <w:pPr>
        <w:numPr>
          <w:ilvl w:val="0"/>
          <w:numId w:val="20"/>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144E8A25" w14:textId="6BC53F62"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Has your technology previously been tested/used in </w:t>
      </w:r>
      <w:r w:rsidR="00CE3858">
        <w:rPr>
          <w:rFonts w:ascii="Times New Roman" w:eastAsia="Calibri" w:hAnsi="Times New Roman" w:cs="Arial"/>
          <w:kern w:val="0"/>
          <w:szCs w:val="22"/>
          <w14:ligatures w14:val="none"/>
        </w:rPr>
        <w:t xml:space="preserve">the natural environment of </w:t>
      </w:r>
      <w:r w:rsidRPr="009E2E4A">
        <w:rPr>
          <w:rFonts w:ascii="Times New Roman" w:eastAsia="Calibri" w:hAnsi="Times New Roman" w:cs="Arial"/>
          <w:kern w:val="0"/>
          <w:szCs w:val="22"/>
          <w14:ligatures w14:val="none"/>
        </w:rPr>
        <w:t>Florida?</w:t>
      </w:r>
    </w:p>
    <w:p w14:paraId="24165767"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0823D979" w14:textId="7EE54F11"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List other states and countries this technology has been tested and/or used in. If not used elsewhere, then indicate “Not Applicable”</w:t>
      </w:r>
      <w:r w:rsidR="00476AC1" w:rsidRPr="009E2E4A">
        <w:rPr>
          <w:rFonts w:ascii="Times New Roman" w:eastAsia="Calibri" w:hAnsi="Times New Roman" w:cs="Arial"/>
          <w:kern w:val="0"/>
          <w:szCs w:val="22"/>
          <w14:ligatures w14:val="none"/>
        </w:rPr>
        <w:t>.</w:t>
      </w:r>
    </w:p>
    <w:p w14:paraId="625A9C45"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929EE70" w14:textId="7777777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Does your project use </w:t>
      </w:r>
      <w:proofErr w:type="gramStart"/>
      <w:r w:rsidRPr="009E2E4A">
        <w:rPr>
          <w:rFonts w:ascii="Times New Roman" w:eastAsia="Calibri" w:hAnsi="Times New Roman" w:cs="Arial"/>
          <w:kern w:val="0"/>
          <w:szCs w:val="22"/>
          <w14:ligatures w14:val="none"/>
        </w:rPr>
        <w:t>a new</w:t>
      </w:r>
      <w:proofErr w:type="gramEnd"/>
      <w:r w:rsidRPr="009E2E4A">
        <w:rPr>
          <w:rFonts w:ascii="Times New Roman" w:eastAsia="Calibri" w:hAnsi="Times New Roman" w:cs="Arial"/>
          <w:kern w:val="0"/>
          <w:szCs w:val="22"/>
          <w14:ligatures w14:val="none"/>
        </w:rPr>
        <w:t xml:space="preserve"> technology that was not previously or actively awarded funding through this program? </w:t>
      </w:r>
      <w:hyperlink r:id="rId10">
        <w:r w:rsidRPr="009E2E4A">
          <w:rPr>
            <w:rStyle w:val="Hyperlink"/>
            <w:rFonts w:ascii="Times New Roman" w:eastAsia="Calibri" w:hAnsi="Times New Roman" w:cs="Arial"/>
            <w:kern w:val="0"/>
            <w:szCs w:val="22"/>
            <w14:ligatures w14:val="none"/>
          </w:rPr>
          <w:t>View past and current projects</w:t>
        </w:r>
      </w:hyperlink>
    </w:p>
    <w:p w14:paraId="68AD23B0"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553F1172" w14:textId="64DE706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Does your project use a </w:t>
      </w:r>
      <w:r w:rsidR="00045899" w:rsidRPr="009E2E4A">
        <w:rPr>
          <w:rFonts w:ascii="Times New Roman" w:eastAsia="Calibri" w:hAnsi="Times New Roman" w:cs="Arial"/>
          <w:kern w:val="0"/>
          <w:szCs w:val="22"/>
          <w14:ligatures w14:val="none"/>
        </w:rPr>
        <w:t>commercially available</w:t>
      </w:r>
      <w:r w:rsidRPr="009E2E4A">
        <w:rPr>
          <w:rFonts w:ascii="Times New Roman" w:eastAsia="Calibri" w:hAnsi="Times New Roman" w:cs="Arial"/>
          <w:kern w:val="0"/>
          <w:szCs w:val="22"/>
          <w14:ligatures w14:val="none"/>
        </w:rPr>
        <w:t xml:space="preserve"> product?</w:t>
      </w:r>
    </w:p>
    <w:p w14:paraId="6F8D1B93"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1367DC74" w14:textId="7777777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Is the proposed technology developed specifically for HABs in freshwater/estuarine environments?</w:t>
      </w:r>
    </w:p>
    <w:p w14:paraId="1280FFF9"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 or no]</w:t>
      </w:r>
    </w:p>
    <w:p w14:paraId="79E89EEA" w14:textId="4348B50D"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How </w:t>
      </w:r>
      <w:r w:rsidR="00CE3858">
        <w:rPr>
          <w:rFonts w:ascii="Times New Roman" w:eastAsia="Calibri" w:hAnsi="Times New Roman" w:cs="Arial"/>
          <w:kern w:val="0"/>
          <w:szCs w:val="22"/>
          <w14:ligatures w14:val="none"/>
        </w:rPr>
        <w:t xml:space="preserve">does </w:t>
      </w:r>
      <w:proofErr w:type="gramStart"/>
      <w:r w:rsidR="00CE3858">
        <w:rPr>
          <w:rFonts w:ascii="Times New Roman" w:eastAsia="Calibri" w:hAnsi="Times New Roman" w:cs="Arial"/>
          <w:kern w:val="0"/>
          <w:szCs w:val="22"/>
          <w14:ligatures w14:val="none"/>
        </w:rPr>
        <w:t>the</w:t>
      </w:r>
      <w:r w:rsidRPr="009E2E4A">
        <w:rPr>
          <w:rFonts w:ascii="Times New Roman" w:eastAsia="Calibri" w:hAnsi="Times New Roman" w:cs="Arial"/>
          <w:kern w:val="0"/>
          <w:szCs w:val="22"/>
          <w14:ligatures w14:val="none"/>
        </w:rPr>
        <w:t xml:space="preserve"> technology</w:t>
      </w:r>
      <w:proofErr w:type="gramEnd"/>
      <w:r w:rsidRPr="009E2E4A">
        <w:rPr>
          <w:rFonts w:ascii="Times New Roman" w:eastAsia="Calibri" w:hAnsi="Times New Roman" w:cs="Arial"/>
          <w:kern w:val="0"/>
          <w:szCs w:val="22"/>
          <w14:ligatures w14:val="none"/>
        </w:rPr>
        <w:t xml:space="preserve"> </w:t>
      </w:r>
      <w:r w:rsidR="00CE3858">
        <w:rPr>
          <w:rFonts w:ascii="Times New Roman" w:eastAsia="Calibri" w:hAnsi="Times New Roman" w:cs="Arial"/>
          <w:kern w:val="0"/>
          <w:szCs w:val="22"/>
          <w14:ligatures w14:val="none"/>
        </w:rPr>
        <w:t>provide benefits towards</w:t>
      </w:r>
      <w:r w:rsidRPr="009E2E4A">
        <w:rPr>
          <w:rFonts w:ascii="Times New Roman" w:eastAsia="Calibri" w:hAnsi="Times New Roman" w:cs="Arial"/>
          <w:kern w:val="0"/>
          <w:szCs w:val="22"/>
          <w14:ligatures w14:val="none"/>
        </w:rPr>
        <w:t xml:space="preserve"> HAB mitigation?</w:t>
      </w:r>
    </w:p>
    <w:p w14:paraId="6C255E55"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70A0CF4C" w14:textId="7777777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What other water quality benefits does this technology offer besides HAB mitigation?</w:t>
      </w:r>
    </w:p>
    <w:p w14:paraId="643D9084"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28DE062D" w14:textId="6E771095"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Please explain </w:t>
      </w:r>
      <w:r w:rsidR="00CE3858">
        <w:rPr>
          <w:rFonts w:ascii="Times New Roman" w:eastAsia="Calibri" w:hAnsi="Times New Roman" w:cs="Arial"/>
          <w:kern w:val="0"/>
          <w:szCs w:val="22"/>
          <w14:ligatures w14:val="none"/>
        </w:rPr>
        <w:t xml:space="preserve">and describe </w:t>
      </w:r>
      <w:r w:rsidRPr="009E2E4A">
        <w:rPr>
          <w:rFonts w:ascii="Times New Roman" w:eastAsia="Calibri" w:hAnsi="Times New Roman" w:cs="Arial"/>
          <w:kern w:val="0"/>
          <w:szCs w:val="22"/>
          <w14:ligatures w14:val="none"/>
        </w:rPr>
        <w:t>how the project is innovative.</w:t>
      </w:r>
    </w:p>
    <w:p w14:paraId="689FA73D"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[Text Box]</w:t>
      </w:r>
    </w:p>
    <w:p w14:paraId="4FDFC685" w14:textId="77777777" w:rsidR="00156C09" w:rsidRPr="009E2E4A" w:rsidRDefault="00156C09" w:rsidP="00156C09">
      <w:pPr>
        <w:numPr>
          <w:ilvl w:val="0"/>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For agricultural Best Management Practice (BMP) project proposals</w:t>
      </w:r>
    </w:p>
    <w:p w14:paraId="56CFC3B7"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is supported by both state and local grower associations.</w:t>
      </w:r>
    </w:p>
    <w:p w14:paraId="7B9436CB"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Project complements an existing BMP project or U.S. Department of Agriculture (USDA) program or other federal financial support.</w:t>
      </w:r>
    </w:p>
    <w:p w14:paraId="0006F87F" w14:textId="77777777" w:rsidR="00156C09" w:rsidRPr="009E2E4A" w:rsidRDefault="00156C09" w:rsidP="00156C09">
      <w:pPr>
        <w:numPr>
          <w:ilvl w:val="1"/>
          <w:numId w:val="15"/>
        </w:numPr>
        <w:spacing w:after="160" w:line="259" w:lineRule="auto"/>
        <w:contextualSpacing/>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N/A.</w:t>
      </w:r>
    </w:p>
    <w:p w14:paraId="21ADFF38" w14:textId="77777777" w:rsidR="00255580" w:rsidRPr="009E2E4A" w:rsidRDefault="00255580" w:rsidP="00156C09">
      <w:pPr>
        <w:spacing w:after="160" w:line="259" w:lineRule="auto"/>
        <w:contextualSpacing/>
        <w:rPr>
          <w:rFonts w:ascii="Times New Roman" w:eastAsia="Calibri" w:hAnsi="Times New Roman" w:cs="Arial"/>
          <w:kern w:val="0"/>
          <w:szCs w:val="22"/>
          <w14:ligatures w14:val="none"/>
        </w:rPr>
      </w:pPr>
    </w:p>
    <w:p w14:paraId="2B24CE14" w14:textId="72794B9B" w:rsidR="00255580" w:rsidRPr="009E2E4A" w:rsidRDefault="00156C09" w:rsidP="00255580">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bookmarkStart w:id="2" w:name="_Hlk149208451"/>
      <w:r w:rsidRPr="009E2E4A">
        <w:rPr>
          <w:rFonts w:ascii="Times New Roman" w:eastAsia="Yu Gothic Light" w:hAnsi="Times New Roman" w:cs="Times New Roman"/>
          <w:b/>
          <w:i/>
          <w:color w:val="1F3864"/>
          <w:kern w:val="0"/>
          <w:sz w:val="28"/>
          <w:szCs w:val="26"/>
          <w14:ligatures w14:val="none"/>
        </w:rPr>
        <w:t xml:space="preserve">Additional Documentation and Acknowledgements </w:t>
      </w:r>
    </w:p>
    <w:bookmarkEnd w:id="2"/>
    <w:p w14:paraId="4F667E33"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035A20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0D6F7B5"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A63A3B1"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0B4457B"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969FE32"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F44C6D6"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BD2C7E2"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30E2AA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5BD1A1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473D67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32585EF"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9BC9131"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B40D23C"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DB6C9DB"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DA265E3"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18A9302"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92308E7"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226301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A40F80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12F24AC"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98FFBCF"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61E356C0"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4376BC1"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4B1C04A"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788E062"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31B5C6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6B8FA17B"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80129B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62CD74FC"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2473084"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A457C1E"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7AE552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3521273"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53C1A8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6AED72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1B37CBA"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E077F26"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E43CBF6"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0007C9B"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C30E73E"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30C21D5"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A764DB2"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F088685"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7981F34"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59C21E8"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1EE092F"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BEB91C5"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54F96D5B"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15537F0"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5BB2399"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4E826EDA"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3DFF596D"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605FAB54"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1B9F245F"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E1C45A5"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70F04BE4"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0282FEC4"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68EAF7D7" w14:textId="77777777" w:rsidR="00156C09" w:rsidRPr="009E2E4A" w:rsidRDefault="00156C09" w:rsidP="00156C09">
      <w:pPr>
        <w:pStyle w:val="ListParagraph"/>
        <w:widowControl w:val="0"/>
        <w:numPr>
          <w:ilvl w:val="0"/>
          <w:numId w:val="2"/>
        </w:numPr>
        <w:tabs>
          <w:tab w:val="left" w:pos="2836"/>
          <w:tab w:val="left" w:pos="2838"/>
        </w:tabs>
        <w:autoSpaceDE w:val="0"/>
        <w:autoSpaceDN w:val="0"/>
        <w:spacing w:before="21" w:line="259" w:lineRule="auto"/>
        <w:ind w:right="1379"/>
        <w:contextualSpacing w:val="0"/>
        <w:rPr>
          <w:rFonts w:ascii="Times New Roman" w:hAnsi="Times New Roman" w:cs="Times New Roman"/>
          <w:vanish/>
          <w:color w:val="000000" w:themeColor="text1"/>
        </w:rPr>
      </w:pPr>
    </w:p>
    <w:p w14:paraId="29380F80" w14:textId="59DC3EEE"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You must agree to all the </w:t>
      </w:r>
      <w:proofErr w:type="gramStart"/>
      <w:r w:rsidRPr="009E2E4A">
        <w:rPr>
          <w:rFonts w:ascii="Times New Roman" w:eastAsia="Calibri" w:hAnsi="Times New Roman" w:cs="Arial"/>
          <w:kern w:val="0"/>
          <w:szCs w:val="22"/>
          <w14:ligatures w14:val="none"/>
        </w:rPr>
        <w:t>below terms and conditions</w:t>
      </w:r>
      <w:proofErr w:type="gramEnd"/>
      <w:r w:rsidRPr="009E2E4A">
        <w:rPr>
          <w:rFonts w:ascii="Times New Roman" w:eastAsia="Calibri" w:hAnsi="Times New Roman" w:cs="Arial"/>
          <w:kern w:val="0"/>
          <w:szCs w:val="22"/>
          <w14:ligatures w14:val="none"/>
        </w:rPr>
        <w:t xml:space="preserve"> to be eligible for this grant. Please acknowledge and check </w:t>
      </w:r>
      <w:proofErr w:type="gramStart"/>
      <w:r w:rsidRPr="009E2E4A">
        <w:rPr>
          <w:rFonts w:ascii="Times New Roman" w:eastAsia="Calibri" w:hAnsi="Times New Roman" w:cs="Arial"/>
          <w:kern w:val="0"/>
          <w:szCs w:val="22"/>
          <w14:ligatures w14:val="none"/>
        </w:rPr>
        <w:t>all of</w:t>
      </w:r>
      <w:proofErr w:type="gramEnd"/>
      <w:r w:rsidRPr="009E2E4A">
        <w:rPr>
          <w:rFonts w:ascii="Times New Roman" w:eastAsia="Calibri" w:hAnsi="Times New Roman" w:cs="Arial"/>
          <w:kern w:val="0"/>
          <w:szCs w:val="22"/>
          <w14:ligatures w14:val="none"/>
        </w:rPr>
        <w:t xml:space="preserve"> the below:</w:t>
      </w:r>
    </w:p>
    <w:p w14:paraId="5E649507" w14:textId="0CA8B553"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Grant will be for cost reimbursement; advance payment is not authorized.</w:t>
      </w:r>
    </w:p>
    <w:p w14:paraId="35C99A98" w14:textId="45A6D0D6"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Equipment, software and software license purchases exceeding $5,000 in cost are not allowed under this program.  Rental and lease of equipment is, however, allowed.</w:t>
      </w:r>
    </w:p>
    <w:p w14:paraId="2FC29391" w14:textId="742407AF"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No reimbursements will be authorized for: The purchase of land, vehicles or boats; costs associated with travel to, attendance or presentation of research at any </w:t>
      </w:r>
      <w:r w:rsidRPr="009E2E4A">
        <w:rPr>
          <w:rFonts w:ascii="Times New Roman" w:eastAsia="Calibri" w:hAnsi="Times New Roman" w:cs="Arial"/>
          <w:kern w:val="0"/>
          <w:szCs w:val="22"/>
          <w14:ligatures w14:val="none"/>
        </w:rPr>
        <w:lastRenderedPageBreak/>
        <w:t>conference or professional/scientific forum; or costs associated with publication of research or scientific papers in academic journals</w:t>
      </w:r>
      <w:r w:rsidR="00045899" w:rsidRPr="009E2E4A">
        <w:rPr>
          <w:rFonts w:ascii="Times New Roman" w:eastAsia="Calibri" w:hAnsi="Times New Roman" w:cs="Arial"/>
          <w:kern w:val="0"/>
          <w:szCs w:val="22"/>
          <w14:ligatures w14:val="none"/>
        </w:rPr>
        <w:t xml:space="preserve"> or training staff</w:t>
      </w:r>
      <w:r w:rsidRPr="009E2E4A">
        <w:rPr>
          <w:rFonts w:ascii="Times New Roman" w:eastAsia="Calibri" w:hAnsi="Times New Roman" w:cs="Arial"/>
          <w:kern w:val="0"/>
          <w:szCs w:val="22"/>
          <w14:ligatures w14:val="none"/>
        </w:rPr>
        <w:t>.</w:t>
      </w:r>
    </w:p>
    <w:p w14:paraId="3281C812" w14:textId="27E3692E" w:rsidR="001A4585" w:rsidRPr="009E2E4A" w:rsidRDefault="001A458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The total salary expenses will not exceed </w:t>
      </w:r>
      <w:r w:rsidR="001440F9" w:rsidRPr="009E2E4A">
        <w:rPr>
          <w:rFonts w:ascii="Times New Roman" w:eastAsia="Calibri" w:hAnsi="Times New Roman" w:cs="Arial"/>
          <w:kern w:val="0"/>
          <w:szCs w:val="22"/>
          <w14:ligatures w14:val="none"/>
        </w:rPr>
        <w:t>30</w:t>
      </w:r>
      <w:r w:rsidR="002F02F4" w:rsidRPr="009E2E4A">
        <w:rPr>
          <w:rFonts w:ascii="Times New Roman" w:eastAsia="Calibri" w:hAnsi="Times New Roman" w:cs="Arial"/>
          <w:kern w:val="0"/>
          <w:szCs w:val="22"/>
          <w14:ligatures w14:val="none"/>
        </w:rPr>
        <w:t>%</w:t>
      </w:r>
      <w:r w:rsidRPr="009E2E4A">
        <w:rPr>
          <w:rFonts w:ascii="Times New Roman" w:eastAsia="Calibri" w:hAnsi="Times New Roman" w:cs="Arial"/>
          <w:kern w:val="0"/>
          <w:szCs w:val="22"/>
          <w14:ligatures w14:val="none"/>
        </w:rPr>
        <w:t xml:space="preserve"> of the requested state funding amount. </w:t>
      </w:r>
    </w:p>
    <w:p w14:paraId="33BC117E" w14:textId="77566C8A" w:rsidR="00AE1875" w:rsidRPr="009E2E4A" w:rsidRDefault="00CE3858" w:rsidP="00AE1875">
      <w:pPr>
        <w:pStyle w:val="ListParagraph"/>
        <w:numPr>
          <w:ilvl w:val="1"/>
          <w:numId w:val="2"/>
        </w:numPr>
        <w:spacing w:after="160" w:line="259" w:lineRule="auto"/>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 xml:space="preserve">The </w:t>
      </w:r>
      <w:r w:rsidR="00AE1875" w:rsidRPr="009E2E4A">
        <w:rPr>
          <w:rFonts w:ascii="Times New Roman" w:eastAsia="Calibri" w:hAnsi="Times New Roman" w:cs="Arial"/>
          <w:kern w:val="0"/>
          <w:szCs w:val="22"/>
          <w14:ligatures w14:val="none"/>
        </w:rPr>
        <w:t>Grantee’s subcontractors will be selected in compliance with state law, competitive or sole source.</w:t>
      </w:r>
    </w:p>
    <w:p w14:paraId="4806516C" w14:textId="497EEF21"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Acceptance of the Department’s Quality Assurance Requirements for Grants (Exhibit D) to include the processing of samples in a National Environmental Laboratory Accreditation Conference (NELAC) certified laboratory.</w:t>
      </w:r>
    </w:p>
    <w:p w14:paraId="51DEF14E" w14:textId="22AF4E40"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The Department’s standard contractual language has been reviewed by applicants’ legal and procurement offices with the understanding that this language is not subject to applicant-initiated changes or modifications.</w:t>
      </w:r>
    </w:p>
    <w:p w14:paraId="1D9CD88B" w14:textId="296C0C07"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Acceptance of the Department’s standard contractual language.</w:t>
      </w:r>
    </w:p>
    <w:p w14:paraId="01CBCE74" w14:textId="77777777"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After entering into a standard grant agreement, the Grantee will submit a scientifically rigorous Quality Assurance Project Plan (QAPP) using the Department’s template.  The grantee will have up to three opportunities to submit a QAPP acceptable to the Department and must conform to this plan throughout the duration of the grant.</w:t>
      </w:r>
    </w:p>
    <w:p w14:paraId="3E4837E9" w14:textId="4CE44A76" w:rsidR="00AE1875"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The applicant is an authorized representative of a local governmental entity or a non-profit organization.  A governmental entity means a political subdivision or agency of the state such as a county, municipality, school district, nonprofit public university or college, special district, public authority, metropolitan or consolidated government, separate legal entity or administrative entity.</w:t>
      </w:r>
    </w:p>
    <w:p w14:paraId="32CC1206" w14:textId="1250ADD2"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Review the Department's "Standard Terms and Conditions" and "Quality Assurance Requirements for Grants", provided below.</w:t>
      </w:r>
    </w:p>
    <w:p w14:paraId="0E3B12C6" w14:textId="11CA032E"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hyperlink r:id="rId11" w:history="1">
        <w:r w:rsidRPr="009E2E4A">
          <w:rPr>
            <w:rStyle w:val="Hyperlink"/>
            <w:rFonts w:ascii="Times New Roman" w:eastAsia="Calibri" w:hAnsi="Times New Roman" w:cs="Arial"/>
            <w:kern w:val="0"/>
            <w:szCs w:val="22"/>
            <w14:ligatures w14:val="none"/>
          </w:rPr>
          <w:t>Standard Terms and Conditions</w:t>
        </w:r>
      </w:hyperlink>
    </w:p>
    <w:p w14:paraId="4F7DE0CE" w14:textId="5856F068"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hyperlink r:id="rId12" w:history="1">
        <w:r w:rsidRPr="009E2E4A">
          <w:rPr>
            <w:rStyle w:val="Hyperlink"/>
            <w:rFonts w:ascii="Times New Roman" w:eastAsia="Calibri" w:hAnsi="Times New Roman" w:cs="Arial"/>
            <w:kern w:val="0"/>
            <w:szCs w:val="22"/>
            <w14:ligatures w14:val="none"/>
          </w:rPr>
          <w:t>Quality Assurance Requirements for Grants</w:t>
        </w:r>
      </w:hyperlink>
      <w:r w:rsidRPr="009E2E4A">
        <w:rPr>
          <w:rFonts w:ascii="Times New Roman" w:eastAsia="Calibri" w:hAnsi="Times New Roman" w:cs="Arial"/>
          <w:kern w:val="0"/>
          <w:szCs w:val="22"/>
          <w14:ligatures w14:val="none"/>
        </w:rPr>
        <w:t xml:space="preserve"> </w:t>
      </w:r>
    </w:p>
    <w:p w14:paraId="538F6396" w14:textId="4378193A" w:rsidR="00AE1875" w:rsidRPr="009E2E4A" w:rsidRDefault="00381491"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Upload </w:t>
      </w:r>
      <w:r w:rsidR="00AE1875" w:rsidRPr="009E2E4A">
        <w:rPr>
          <w:rFonts w:ascii="Times New Roman" w:eastAsia="Calibri" w:hAnsi="Times New Roman" w:cs="Arial"/>
          <w:kern w:val="0"/>
          <w:szCs w:val="22"/>
          <w14:ligatures w14:val="none"/>
        </w:rPr>
        <w:t xml:space="preserve">and complete the </w:t>
      </w:r>
      <w:hyperlink r:id="rId13" w:history="1">
        <w:r w:rsidR="00AE1875" w:rsidRPr="009E2E4A">
          <w:rPr>
            <w:rStyle w:val="Hyperlink"/>
            <w:rFonts w:ascii="Times New Roman" w:eastAsia="Calibri" w:hAnsi="Times New Roman" w:cs="Arial"/>
            <w:kern w:val="0"/>
            <w:szCs w:val="22"/>
            <w14:ligatures w14:val="none"/>
          </w:rPr>
          <w:t>HAB Innovative Technology Grant Application Funding Breakout Form</w:t>
        </w:r>
      </w:hyperlink>
      <w:r w:rsidR="00AE1875" w:rsidRPr="009E2E4A">
        <w:rPr>
          <w:rFonts w:ascii="Times New Roman" w:eastAsia="Calibri" w:hAnsi="Times New Roman" w:cs="Arial"/>
          <w:kern w:val="0"/>
          <w:szCs w:val="22"/>
          <w14:ligatures w14:val="none"/>
        </w:rPr>
        <w:t>.</w:t>
      </w:r>
    </w:p>
    <w:p w14:paraId="45FB3D1E" w14:textId="77777777"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Use the respective naming convention below to save the completed funding breakout form:</w:t>
      </w:r>
    </w:p>
    <w:p w14:paraId="2427C375" w14:textId="781AD3CF"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proofErr w:type="spellStart"/>
      <w:r w:rsidRPr="009E2E4A">
        <w:rPr>
          <w:rFonts w:ascii="Times New Roman" w:eastAsia="Calibri" w:hAnsi="Times New Roman" w:cs="Arial"/>
          <w:kern w:val="0"/>
          <w:szCs w:val="22"/>
          <w14:ligatures w14:val="none"/>
        </w:rPr>
        <w:t>EntityName_ProjectName_FundingBreakout</w:t>
      </w:r>
      <w:proofErr w:type="spellEnd"/>
    </w:p>
    <w:p w14:paraId="483A74A9" w14:textId="716C8E00"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Go to the </w:t>
      </w:r>
      <w:hyperlink r:id="rId14" w:history="1">
        <w:r w:rsidR="00255311" w:rsidRPr="009E2E4A">
          <w:rPr>
            <w:rStyle w:val="Hyperlink"/>
          </w:rPr>
          <w:t>FTP Upload Folder</w:t>
        </w:r>
      </w:hyperlink>
      <w:r w:rsidRPr="009E2E4A">
        <w:rPr>
          <w:rFonts w:ascii="Times New Roman" w:eastAsia="Calibri" w:hAnsi="Times New Roman" w:cs="Arial"/>
          <w:kern w:val="0"/>
          <w:szCs w:val="22"/>
          <w14:ligatures w14:val="none"/>
        </w:rPr>
        <w:t xml:space="preserve"> and </w:t>
      </w:r>
      <w:r w:rsidR="0010708A" w:rsidRPr="009E2E4A">
        <w:rPr>
          <w:rFonts w:ascii="Times New Roman" w:eastAsia="Calibri" w:hAnsi="Times New Roman" w:cs="Arial"/>
          <w:kern w:val="0"/>
          <w:szCs w:val="22"/>
          <w14:ligatures w14:val="none"/>
        </w:rPr>
        <w:t>l</w:t>
      </w:r>
      <w:r w:rsidRPr="009E2E4A">
        <w:rPr>
          <w:rFonts w:ascii="Times New Roman" w:eastAsia="Calibri" w:hAnsi="Times New Roman" w:cs="Arial"/>
          <w:kern w:val="0"/>
          <w:szCs w:val="22"/>
          <w14:ligatures w14:val="none"/>
        </w:rPr>
        <w:t>og</w:t>
      </w:r>
      <w:r w:rsidR="0010708A" w:rsidRPr="009E2E4A">
        <w:rPr>
          <w:rFonts w:ascii="Times New Roman" w:eastAsia="Calibri" w:hAnsi="Times New Roman" w:cs="Arial"/>
          <w:kern w:val="0"/>
          <w:szCs w:val="22"/>
          <w14:ligatures w14:val="none"/>
        </w:rPr>
        <w:t xml:space="preserve"> </w:t>
      </w:r>
      <w:r w:rsidRPr="009E2E4A">
        <w:rPr>
          <w:rFonts w:ascii="Times New Roman" w:eastAsia="Calibri" w:hAnsi="Times New Roman" w:cs="Arial"/>
          <w:kern w:val="0"/>
          <w:szCs w:val="22"/>
          <w14:ligatures w14:val="none"/>
        </w:rPr>
        <w:t>in using the following password.</w:t>
      </w:r>
    </w:p>
    <w:p w14:paraId="21BFD541" w14:textId="2C679E97"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Password: </w:t>
      </w:r>
      <w:proofErr w:type="spellStart"/>
      <w:r w:rsidRPr="009E2E4A">
        <w:rPr>
          <w:rFonts w:ascii="Times New Roman" w:eastAsia="Calibri" w:hAnsi="Times New Roman" w:cs="Arial"/>
          <w:kern w:val="0"/>
          <w:szCs w:val="22"/>
          <w14:ligatures w14:val="none"/>
        </w:rPr>
        <w:t>innovativetech</w:t>
      </w:r>
      <w:proofErr w:type="spellEnd"/>
    </w:p>
    <w:p w14:paraId="11F87AF0" w14:textId="0F0962A3"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In the </w:t>
      </w:r>
      <w:hyperlink r:id="rId15" w:history="1">
        <w:r w:rsidR="00255311" w:rsidRPr="009E2E4A">
          <w:rPr>
            <w:rStyle w:val="Hyperlink"/>
          </w:rPr>
          <w:t>FTP Upload Folder</w:t>
        </w:r>
      </w:hyperlink>
      <w:r w:rsidRPr="009E2E4A">
        <w:rPr>
          <w:rFonts w:ascii="Times New Roman" w:eastAsia="Calibri" w:hAnsi="Times New Roman" w:cs="Arial"/>
          <w:kern w:val="0"/>
          <w:szCs w:val="22"/>
          <w14:ligatures w14:val="none"/>
        </w:rPr>
        <w:t xml:space="preserve">, select Add Files to </w:t>
      </w:r>
      <w:r w:rsidR="00381491" w:rsidRPr="009E2E4A">
        <w:rPr>
          <w:rFonts w:ascii="Times New Roman" w:eastAsia="Calibri" w:hAnsi="Times New Roman" w:cs="Arial"/>
          <w:kern w:val="0"/>
          <w:szCs w:val="22"/>
          <w14:ligatures w14:val="none"/>
        </w:rPr>
        <w:t xml:space="preserve">download </w:t>
      </w:r>
      <w:r w:rsidRPr="009E2E4A">
        <w:rPr>
          <w:rFonts w:ascii="Times New Roman" w:eastAsia="Calibri" w:hAnsi="Times New Roman" w:cs="Arial"/>
          <w:kern w:val="0"/>
          <w:szCs w:val="22"/>
          <w14:ligatures w14:val="none"/>
        </w:rPr>
        <w:t xml:space="preserve">the completed funding breakout form. Before </w:t>
      </w:r>
      <w:r w:rsidR="00381491" w:rsidRPr="009E2E4A">
        <w:rPr>
          <w:rFonts w:ascii="Times New Roman" w:eastAsia="Calibri" w:hAnsi="Times New Roman" w:cs="Arial"/>
          <w:kern w:val="0"/>
          <w:szCs w:val="22"/>
          <w14:ligatures w14:val="none"/>
        </w:rPr>
        <w:t xml:space="preserve">downloading </w:t>
      </w:r>
      <w:r w:rsidRPr="009E2E4A">
        <w:rPr>
          <w:rFonts w:ascii="Times New Roman" w:eastAsia="Calibri" w:hAnsi="Times New Roman" w:cs="Arial"/>
          <w:kern w:val="0"/>
          <w:szCs w:val="22"/>
          <w14:ligatures w14:val="none"/>
        </w:rPr>
        <w:t xml:space="preserve">the file, please ensure use of the naming convention from step </w:t>
      </w:r>
      <w:r w:rsidR="00BF69D9" w:rsidRPr="009E2E4A">
        <w:rPr>
          <w:rFonts w:ascii="Times New Roman" w:eastAsia="Calibri" w:hAnsi="Times New Roman" w:cs="Arial"/>
          <w:kern w:val="0"/>
          <w:szCs w:val="22"/>
          <w14:ligatures w14:val="none"/>
        </w:rPr>
        <w:t>6</w:t>
      </w:r>
      <w:r w:rsidRPr="009E2E4A">
        <w:rPr>
          <w:rFonts w:ascii="Times New Roman" w:eastAsia="Calibri" w:hAnsi="Times New Roman" w:cs="Arial"/>
          <w:kern w:val="0"/>
          <w:szCs w:val="22"/>
          <w14:ligatures w14:val="none"/>
        </w:rPr>
        <w:t>3.</w:t>
      </w:r>
      <w:r w:rsidR="00BF69D9" w:rsidRPr="009E2E4A">
        <w:rPr>
          <w:rFonts w:ascii="Times New Roman" w:eastAsia="Calibri" w:hAnsi="Times New Roman" w:cs="Arial"/>
          <w:kern w:val="0"/>
          <w:szCs w:val="22"/>
          <w14:ligatures w14:val="none"/>
        </w:rPr>
        <w:t xml:space="preserve">  Additionally, follow the same naming convention guidelines </w:t>
      </w:r>
      <w:r w:rsidR="003945C6" w:rsidRPr="009E2E4A">
        <w:rPr>
          <w:rFonts w:ascii="Times New Roman" w:eastAsia="Calibri" w:hAnsi="Times New Roman" w:cs="Arial"/>
          <w:kern w:val="0"/>
          <w:szCs w:val="22"/>
          <w14:ligatures w14:val="none"/>
        </w:rPr>
        <w:t xml:space="preserve">by identifying the entity and project names </w:t>
      </w:r>
      <w:r w:rsidR="00BF69D9" w:rsidRPr="009E2E4A">
        <w:rPr>
          <w:rFonts w:ascii="Times New Roman" w:eastAsia="Calibri" w:hAnsi="Times New Roman" w:cs="Arial"/>
          <w:kern w:val="0"/>
          <w:szCs w:val="22"/>
          <w14:ligatures w14:val="none"/>
        </w:rPr>
        <w:t>when downloading schematics, published scientific articles, letters of support, written permissions from landowners, and other pro</w:t>
      </w:r>
      <w:r w:rsidR="003945C6" w:rsidRPr="009E2E4A">
        <w:rPr>
          <w:rFonts w:ascii="Times New Roman" w:eastAsia="Calibri" w:hAnsi="Times New Roman" w:cs="Arial"/>
          <w:kern w:val="0"/>
          <w:szCs w:val="22"/>
          <w14:ligatures w14:val="none"/>
        </w:rPr>
        <w:t>ject proposal-related documents</w:t>
      </w:r>
      <w:r w:rsidR="00BF69D9" w:rsidRPr="009E2E4A">
        <w:rPr>
          <w:rFonts w:ascii="Times New Roman" w:eastAsia="Calibri" w:hAnsi="Times New Roman" w:cs="Arial"/>
          <w:kern w:val="0"/>
          <w:szCs w:val="22"/>
          <w14:ligatures w14:val="none"/>
        </w:rPr>
        <w:t xml:space="preserve"> to the FTP download folder.</w:t>
      </w:r>
    </w:p>
    <w:p w14:paraId="7A29C236" w14:textId="7619D390" w:rsidR="00255580"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 xml:space="preserve">By choosing YES below, I hereby acknowledge that I have downloaded and completed the Funding Breakout Form, named it using the convention above, and saved it to the FTP </w:t>
      </w:r>
      <w:r w:rsidR="00BF69D9" w:rsidRPr="009E2E4A">
        <w:rPr>
          <w:rFonts w:ascii="Times New Roman" w:eastAsia="Calibri" w:hAnsi="Times New Roman" w:cs="Arial"/>
          <w:kern w:val="0"/>
          <w:szCs w:val="22"/>
          <w14:ligatures w14:val="none"/>
        </w:rPr>
        <w:t>download folder</w:t>
      </w:r>
      <w:r w:rsidRPr="009E2E4A">
        <w:rPr>
          <w:rFonts w:ascii="Times New Roman" w:eastAsia="Calibri" w:hAnsi="Times New Roman" w:cs="Arial"/>
          <w:kern w:val="0"/>
          <w:szCs w:val="22"/>
          <w14:ligatures w14:val="none"/>
        </w:rPr>
        <w:t>.</w:t>
      </w:r>
    </w:p>
    <w:p w14:paraId="4A002E82" w14:textId="53F507F2" w:rsidR="00AE1875"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w:t>
      </w:r>
    </w:p>
    <w:p w14:paraId="30C7367E" w14:textId="77777777" w:rsidR="00AE1875" w:rsidRPr="009E2E4A" w:rsidRDefault="00AE1875" w:rsidP="00AE1875">
      <w:pPr>
        <w:pStyle w:val="ListParagraph"/>
        <w:numPr>
          <w:ilvl w:val="0"/>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lastRenderedPageBreak/>
        <w:t>By choosing YES below, I hereby acknowledge that: (1) information submitted to the Department will become a public record; (2) submittal does not create an agreement, nor does it guarantee funding; (3) I understand the funding is available only to governmental, higher education, or nonprofit entities and I am or represent an eligible entity.</w:t>
      </w:r>
    </w:p>
    <w:p w14:paraId="4B07AA56" w14:textId="33ADBB16" w:rsidR="00255580" w:rsidRPr="009E2E4A" w:rsidRDefault="00AE1875" w:rsidP="00AE1875">
      <w:pPr>
        <w:pStyle w:val="ListParagraph"/>
        <w:numPr>
          <w:ilvl w:val="1"/>
          <w:numId w:val="2"/>
        </w:numPr>
        <w:spacing w:after="160" w:line="259" w:lineRule="auto"/>
        <w:rPr>
          <w:rFonts w:ascii="Times New Roman" w:eastAsia="Calibri" w:hAnsi="Times New Roman" w:cs="Arial"/>
          <w:kern w:val="0"/>
          <w:szCs w:val="22"/>
          <w14:ligatures w14:val="none"/>
        </w:rPr>
      </w:pPr>
      <w:r w:rsidRPr="009E2E4A">
        <w:rPr>
          <w:rFonts w:ascii="Times New Roman" w:eastAsia="Calibri" w:hAnsi="Times New Roman" w:cs="Arial"/>
          <w:kern w:val="0"/>
          <w:szCs w:val="22"/>
          <w14:ligatures w14:val="none"/>
        </w:rPr>
        <w:t>Yes</w:t>
      </w:r>
    </w:p>
    <w:sectPr w:rsidR="00255580" w:rsidRPr="009E2E4A" w:rsidSect="00954FD2">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BA37" w14:textId="77777777" w:rsidR="00AD51B9" w:rsidRDefault="00AD51B9" w:rsidP="002661AF">
      <w:r>
        <w:separator/>
      </w:r>
    </w:p>
  </w:endnote>
  <w:endnote w:type="continuationSeparator" w:id="0">
    <w:p w14:paraId="54269021" w14:textId="77777777" w:rsidR="00AD51B9" w:rsidRDefault="00AD51B9" w:rsidP="0026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138C" w14:textId="77777777" w:rsidR="00AD51B9" w:rsidRDefault="00AD51B9" w:rsidP="002661AF">
      <w:r>
        <w:separator/>
      </w:r>
    </w:p>
  </w:footnote>
  <w:footnote w:type="continuationSeparator" w:id="0">
    <w:p w14:paraId="7B9D73B3" w14:textId="77777777" w:rsidR="00AD51B9" w:rsidRDefault="00AD51B9" w:rsidP="0026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6C"/>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D776C"/>
    <w:multiLevelType w:val="hybridMultilevel"/>
    <w:tmpl w:val="997A4B4A"/>
    <w:lvl w:ilvl="0" w:tplc="E558F7BC">
      <w:start w:val="1"/>
      <w:numFmt w:val="lowerRoman"/>
      <w:lvlText w:val="%1."/>
      <w:lvlJc w:val="left"/>
      <w:pPr>
        <w:ind w:left="1080" w:hanging="360"/>
      </w:pPr>
      <w:rPr>
        <w:rFonts w:ascii="Arial" w:eastAsia="Arial" w:hAnsi="Arial" w:cs="Arial" w:hint="default"/>
        <w:b w:val="0"/>
        <w:bCs w:val="0"/>
        <w:i w:val="0"/>
        <w:iCs w:val="0"/>
        <w:spacing w:val="-2"/>
        <w:w w:val="100"/>
        <w:sz w:val="22"/>
        <w:szCs w:val="22"/>
        <w:lang w:val="en-US" w:eastAsia="en-US" w:bidi="ar-SA"/>
      </w:rPr>
    </w:lvl>
    <w:lvl w:ilvl="1" w:tplc="872C4BAA">
      <w:start w:val="1"/>
      <w:numFmt w:val="lowerRoman"/>
      <w:lvlText w:val="%2."/>
      <w:lvlJc w:val="left"/>
      <w:pPr>
        <w:ind w:left="1800" w:hanging="291"/>
      </w:pPr>
      <w:rPr>
        <w:rFonts w:ascii="Arial" w:eastAsia="Arial" w:hAnsi="Arial" w:cs="Arial" w:hint="default"/>
        <w:b w:val="0"/>
        <w:bCs w:val="0"/>
        <w:i w:val="0"/>
        <w:iCs w:val="0"/>
        <w:color w:val="205E99"/>
        <w:spacing w:val="-2"/>
        <w:w w:val="100"/>
        <w:sz w:val="22"/>
        <w:szCs w:val="22"/>
        <w:lang w:val="en-US" w:eastAsia="en-US" w:bidi="ar-SA"/>
      </w:rPr>
    </w:lvl>
    <w:lvl w:ilvl="2" w:tplc="5170B482">
      <w:numFmt w:val="bullet"/>
      <w:lvlText w:val="•"/>
      <w:lvlJc w:val="left"/>
      <w:pPr>
        <w:ind w:left="2654" w:hanging="291"/>
      </w:pPr>
      <w:rPr>
        <w:rFonts w:hint="default"/>
        <w:lang w:val="en-US" w:eastAsia="en-US" w:bidi="ar-SA"/>
      </w:rPr>
    </w:lvl>
    <w:lvl w:ilvl="3" w:tplc="6182418A">
      <w:numFmt w:val="bullet"/>
      <w:lvlText w:val="•"/>
      <w:lvlJc w:val="left"/>
      <w:pPr>
        <w:ind w:left="3505" w:hanging="291"/>
      </w:pPr>
      <w:rPr>
        <w:rFonts w:hint="default"/>
        <w:lang w:val="en-US" w:eastAsia="en-US" w:bidi="ar-SA"/>
      </w:rPr>
    </w:lvl>
    <w:lvl w:ilvl="4" w:tplc="C902CE90">
      <w:numFmt w:val="bullet"/>
      <w:lvlText w:val="•"/>
      <w:lvlJc w:val="left"/>
      <w:pPr>
        <w:ind w:left="4356" w:hanging="291"/>
      </w:pPr>
      <w:rPr>
        <w:rFonts w:hint="default"/>
        <w:lang w:val="en-US" w:eastAsia="en-US" w:bidi="ar-SA"/>
      </w:rPr>
    </w:lvl>
    <w:lvl w:ilvl="5" w:tplc="0DF0F880">
      <w:numFmt w:val="bullet"/>
      <w:lvlText w:val="•"/>
      <w:lvlJc w:val="left"/>
      <w:pPr>
        <w:ind w:left="5207" w:hanging="291"/>
      </w:pPr>
      <w:rPr>
        <w:rFonts w:hint="default"/>
        <w:lang w:val="en-US" w:eastAsia="en-US" w:bidi="ar-SA"/>
      </w:rPr>
    </w:lvl>
    <w:lvl w:ilvl="6" w:tplc="E42607BC">
      <w:numFmt w:val="bullet"/>
      <w:lvlText w:val="•"/>
      <w:lvlJc w:val="left"/>
      <w:pPr>
        <w:ind w:left="6058" w:hanging="291"/>
      </w:pPr>
      <w:rPr>
        <w:rFonts w:hint="default"/>
        <w:lang w:val="en-US" w:eastAsia="en-US" w:bidi="ar-SA"/>
      </w:rPr>
    </w:lvl>
    <w:lvl w:ilvl="7" w:tplc="FC0609FC">
      <w:numFmt w:val="bullet"/>
      <w:lvlText w:val="•"/>
      <w:lvlJc w:val="left"/>
      <w:pPr>
        <w:ind w:left="6909" w:hanging="291"/>
      </w:pPr>
      <w:rPr>
        <w:rFonts w:hint="default"/>
        <w:lang w:val="en-US" w:eastAsia="en-US" w:bidi="ar-SA"/>
      </w:rPr>
    </w:lvl>
    <w:lvl w:ilvl="8" w:tplc="59A0EB92">
      <w:numFmt w:val="bullet"/>
      <w:lvlText w:val="•"/>
      <w:lvlJc w:val="left"/>
      <w:pPr>
        <w:ind w:left="7760" w:hanging="291"/>
      </w:pPr>
      <w:rPr>
        <w:rFonts w:hint="default"/>
        <w:lang w:val="en-US" w:eastAsia="en-US" w:bidi="ar-SA"/>
      </w:rPr>
    </w:lvl>
  </w:abstractNum>
  <w:abstractNum w:abstractNumId="2" w15:restartNumberingAfterBreak="0">
    <w:nsid w:val="028C6D55"/>
    <w:multiLevelType w:val="hybridMultilevel"/>
    <w:tmpl w:val="5694F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886C86"/>
    <w:multiLevelType w:val="hybridMultilevel"/>
    <w:tmpl w:val="3E5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152E6"/>
    <w:multiLevelType w:val="hybridMultilevel"/>
    <w:tmpl w:val="0DB2E4C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7FCD"/>
    <w:multiLevelType w:val="hybridMultilevel"/>
    <w:tmpl w:val="4D564E8E"/>
    <w:lvl w:ilvl="0" w:tplc="02FA6B00">
      <w:start w:val="1"/>
      <w:numFmt w:val="decimal"/>
      <w:lvlText w:val="%1."/>
      <w:lvlJc w:val="left"/>
      <w:pPr>
        <w:ind w:left="1799" w:hanging="360"/>
      </w:pPr>
      <w:rPr>
        <w:rFonts w:ascii="Arial" w:eastAsia="Arial" w:hAnsi="Arial" w:cs="Arial" w:hint="default"/>
        <w:b w:val="0"/>
        <w:bCs w:val="0"/>
        <w:i w:val="0"/>
        <w:iCs w:val="0"/>
        <w:color w:val="205E99"/>
        <w:spacing w:val="-1"/>
        <w:w w:val="100"/>
        <w:sz w:val="22"/>
        <w:szCs w:val="22"/>
        <w:lang w:val="en-US" w:eastAsia="en-US" w:bidi="ar-SA"/>
      </w:rPr>
    </w:lvl>
    <w:lvl w:ilvl="1" w:tplc="375ACA64">
      <w:numFmt w:val="bullet"/>
      <w:lvlText w:val="•"/>
      <w:lvlJc w:val="left"/>
      <w:pPr>
        <w:ind w:left="2495" w:hanging="360"/>
      </w:pPr>
      <w:rPr>
        <w:rFonts w:hint="default"/>
        <w:lang w:val="en-US" w:eastAsia="en-US" w:bidi="ar-SA"/>
      </w:rPr>
    </w:lvl>
    <w:lvl w:ilvl="2" w:tplc="FDFAF38E">
      <w:numFmt w:val="bullet"/>
      <w:lvlText w:val="•"/>
      <w:lvlJc w:val="left"/>
      <w:pPr>
        <w:ind w:left="3189" w:hanging="360"/>
      </w:pPr>
      <w:rPr>
        <w:rFonts w:hint="default"/>
        <w:lang w:val="en-US" w:eastAsia="en-US" w:bidi="ar-SA"/>
      </w:rPr>
    </w:lvl>
    <w:lvl w:ilvl="3" w:tplc="3C586B02">
      <w:numFmt w:val="bullet"/>
      <w:lvlText w:val="•"/>
      <w:lvlJc w:val="left"/>
      <w:pPr>
        <w:ind w:left="3883" w:hanging="360"/>
      </w:pPr>
      <w:rPr>
        <w:rFonts w:hint="default"/>
        <w:lang w:val="en-US" w:eastAsia="en-US" w:bidi="ar-SA"/>
      </w:rPr>
    </w:lvl>
    <w:lvl w:ilvl="4" w:tplc="AD9E2460">
      <w:numFmt w:val="bullet"/>
      <w:lvlText w:val="•"/>
      <w:lvlJc w:val="left"/>
      <w:pPr>
        <w:ind w:left="4577" w:hanging="360"/>
      </w:pPr>
      <w:rPr>
        <w:rFonts w:hint="default"/>
        <w:lang w:val="en-US" w:eastAsia="en-US" w:bidi="ar-SA"/>
      </w:rPr>
    </w:lvl>
    <w:lvl w:ilvl="5" w:tplc="D4E85522">
      <w:numFmt w:val="bullet"/>
      <w:lvlText w:val="•"/>
      <w:lvlJc w:val="left"/>
      <w:pPr>
        <w:ind w:left="5271" w:hanging="360"/>
      </w:pPr>
      <w:rPr>
        <w:rFonts w:hint="default"/>
        <w:lang w:val="en-US" w:eastAsia="en-US" w:bidi="ar-SA"/>
      </w:rPr>
    </w:lvl>
    <w:lvl w:ilvl="6" w:tplc="7A322B0C">
      <w:numFmt w:val="bullet"/>
      <w:lvlText w:val="•"/>
      <w:lvlJc w:val="left"/>
      <w:pPr>
        <w:ind w:left="5965" w:hanging="360"/>
      </w:pPr>
      <w:rPr>
        <w:rFonts w:hint="default"/>
        <w:lang w:val="en-US" w:eastAsia="en-US" w:bidi="ar-SA"/>
      </w:rPr>
    </w:lvl>
    <w:lvl w:ilvl="7" w:tplc="DFD8E240">
      <w:numFmt w:val="bullet"/>
      <w:lvlText w:val="•"/>
      <w:lvlJc w:val="left"/>
      <w:pPr>
        <w:ind w:left="6659" w:hanging="360"/>
      </w:pPr>
      <w:rPr>
        <w:rFonts w:hint="default"/>
        <w:lang w:val="en-US" w:eastAsia="en-US" w:bidi="ar-SA"/>
      </w:rPr>
    </w:lvl>
    <w:lvl w:ilvl="8" w:tplc="461C31BC">
      <w:numFmt w:val="bullet"/>
      <w:lvlText w:val="•"/>
      <w:lvlJc w:val="left"/>
      <w:pPr>
        <w:ind w:left="7353" w:hanging="360"/>
      </w:pPr>
      <w:rPr>
        <w:rFonts w:hint="default"/>
        <w:lang w:val="en-US" w:eastAsia="en-US" w:bidi="ar-SA"/>
      </w:rPr>
    </w:lvl>
  </w:abstractNum>
  <w:abstractNum w:abstractNumId="6" w15:restartNumberingAfterBreak="0">
    <w:nsid w:val="19272C37"/>
    <w:multiLevelType w:val="hybridMultilevel"/>
    <w:tmpl w:val="F8BAADE4"/>
    <w:lvl w:ilvl="0" w:tplc="6E38DF3A">
      <w:start w:val="1"/>
      <w:numFmt w:val="bullet"/>
      <w:lvlText w:val=""/>
      <w:lvlJc w:val="left"/>
      <w:pPr>
        <w:ind w:left="720" w:hanging="360"/>
      </w:pPr>
      <w:rPr>
        <w:rFonts w:ascii="Symbol" w:hAnsi="Symbol"/>
      </w:rPr>
    </w:lvl>
    <w:lvl w:ilvl="1" w:tplc="4A5E5F20">
      <w:start w:val="1"/>
      <w:numFmt w:val="bullet"/>
      <w:lvlText w:val=""/>
      <w:lvlJc w:val="left"/>
      <w:pPr>
        <w:ind w:left="720" w:hanging="360"/>
      </w:pPr>
      <w:rPr>
        <w:rFonts w:ascii="Symbol" w:hAnsi="Symbol"/>
      </w:rPr>
    </w:lvl>
    <w:lvl w:ilvl="2" w:tplc="B178F408">
      <w:start w:val="1"/>
      <w:numFmt w:val="bullet"/>
      <w:lvlText w:val=""/>
      <w:lvlJc w:val="left"/>
      <w:pPr>
        <w:ind w:left="720" w:hanging="360"/>
      </w:pPr>
      <w:rPr>
        <w:rFonts w:ascii="Symbol" w:hAnsi="Symbol"/>
      </w:rPr>
    </w:lvl>
    <w:lvl w:ilvl="3" w:tplc="85B01AC8">
      <w:start w:val="1"/>
      <w:numFmt w:val="bullet"/>
      <w:lvlText w:val=""/>
      <w:lvlJc w:val="left"/>
      <w:pPr>
        <w:ind w:left="720" w:hanging="360"/>
      </w:pPr>
      <w:rPr>
        <w:rFonts w:ascii="Symbol" w:hAnsi="Symbol"/>
      </w:rPr>
    </w:lvl>
    <w:lvl w:ilvl="4" w:tplc="AA54E558">
      <w:start w:val="1"/>
      <w:numFmt w:val="bullet"/>
      <w:lvlText w:val=""/>
      <w:lvlJc w:val="left"/>
      <w:pPr>
        <w:ind w:left="720" w:hanging="360"/>
      </w:pPr>
      <w:rPr>
        <w:rFonts w:ascii="Symbol" w:hAnsi="Symbol"/>
      </w:rPr>
    </w:lvl>
    <w:lvl w:ilvl="5" w:tplc="DF600C28">
      <w:start w:val="1"/>
      <w:numFmt w:val="bullet"/>
      <w:lvlText w:val=""/>
      <w:lvlJc w:val="left"/>
      <w:pPr>
        <w:ind w:left="720" w:hanging="360"/>
      </w:pPr>
      <w:rPr>
        <w:rFonts w:ascii="Symbol" w:hAnsi="Symbol"/>
      </w:rPr>
    </w:lvl>
    <w:lvl w:ilvl="6" w:tplc="AD9A67AE">
      <w:start w:val="1"/>
      <w:numFmt w:val="bullet"/>
      <w:lvlText w:val=""/>
      <w:lvlJc w:val="left"/>
      <w:pPr>
        <w:ind w:left="720" w:hanging="360"/>
      </w:pPr>
      <w:rPr>
        <w:rFonts w:ascii="Symbol" w:hAnsi="Symbol"/>
      </w:rPr>
    </w:lvl>
    <w:lvl w:ilvl="7" w:tplc="07081AFE">
      <w:start w:val="1"/>
      <w:numFmt w:val="bullet"/>
      <w:lvlText w:val=""/>
      <w:lvlJc w:val="left"/>
      <w:pPr>
        <w:ind w:left="720" w:hanging="360"/>
      </w:pPr>
      <w:rPr>
        <w:rFonts w:ascii="Symbol" w:hAnsi="Symbol"/>
      </w:rPr>
    </w:lvl>
    <w:lvl w:ilvl="8" w:tplc="EA0A1042">
      <w:start w:val="1"/>
      <w:numFmt w:val="bullet"/>
      <w:lvlText w:val=""/>
      <w:lvlJc w:val="left"/>
      <w:pPr>
        <w:ind w:left="720" w:hanging="360"/>
      </w:pPr>
      <w:rPr>
        <w:rFonts w:ascii="Symbol" w:hAnsi="Symbol"/>
      </w:rPr>
    </w:lvl>
  </w:abstractNum>
  <w:abstractNum w:abstractNumId="7" w15:restartNumberingAfterBreak="0">
    <w:nsid w:val="4A3047DA"/>
    <w:multiLevelType w:val="hybridMultilevel"/>
    <w:tmpl w:val="CC522282"/>
    <w:lvl w:ilvl="0" w:tplc="04090019">
      <w:start w:val="1"/>
      <w:numFmt w:val="lowerLetter"/>
      <w:lvlText w:val="%1."/>
      <w:lvlJc w:val="left"/>
      <w:pPr>
        <w:ind w:left="1080" w:hanging="360"/>
      </w:pPr>
      <w:rPr>
        <w:rFonts w:hint="default"/>
        <w:b w:val="0"/>
        <w:bCs w:val="0"/>
        <w:i w:val="0"/>
        <w:iCs w:val="0"/>
        <w:spacing w:val="-2"/>
        <w:w w:val="100"/>
        <w:sz w:val="22"/>
        <w:szCs w:val="22"/>
        <w:lang w:val="en-US" w:eastAsia="en-US" w:bidi="ar-SA"/>
      </w:rPr>
    </w:lvl>
    <w:lvl w:ilvl="1" w:tplc="D2B055FE">
      <w:start w:val="1"/>
      <w:numFmt w:val="lowerRoman"/>
      <w:lvlText w:val="%2."/>
      <w:lvlJc w:val="left"/>
      <w:pPr>
        <w:ind w:left="1800" w:hanging="291"/>
      </w:pPr>
      <w:rPr>
        <w:rFonts w:ascii="Arial" w:eastAsia="Arial" w:hAnsi="Arial" w:cs="Arial" w:hint="default"/>
        <w:b w:val="0"/>
        <w:bCs w:val="0"/>
        <w:i w:val="0"/>
        <w:iCs w:val="0"/>
        <w:color w:val="205E99"/>
        <w:spacing w:val="-2"/>
        <w:w w:val="100"/>
        <w:sz w:val="22"/>
        <w:szCs w:val="22"/>
        <w:lang w:val="en-US" w:eastAsia="en-US" w:bidi="ar-SA"/>
      </w:rPr>
    </w:lvl>
    <w:lvl w:ilvl="2" w:tplc="6C021E14">
      <w:numFmt w:val="bullet"/>
      <w:lvlText w:val="•"/>
      <w:lvlJc w:val="left"/>
      <w:pPr>
        <w:ind w:left="2652" w:hanging="291"/>
      </w:pPr>
      <w:rPr>
        <w:rFonts w:hint="default"/>
        <w:lang w:val="en-US" w:eastAsia="en-US" w:bidi="ar-SA"/>
      </w:rPr>
    </w:lvl>
    <w:lvl w:ilvl="3" w:tplc="3FE8005C">
      <w:numFmt w:val="bullet"/>
      <w:lvlText w:val="•"/>
      <w:lvlJc w:val="left"/>
      <w:pPr>
        <w:ind w:left="3503" w:hanging="291"/>
      </w:pPr>
      <w:rPr>
        <w:rFonts w:hint="default"/>
        <w:lang w:val="en-US" w:eastAsia="en-US" w:bidi="ar-SA"/>
      </w:rPr>
    </w:lvl>
    <w:lvl w:ilvl="4" w:tplc="4A0283FE">
      <w:numFmt w:val="bullet"/>
      <w:lvlText w:val="•"/>
      <w:lvlJc w:val="left"/>
      <w:pPr>
        <w:ind w:left="4354" w:hanging="291"/>
      </w:pPr>
      <w:rPr>
        <w:rFonts w:hint="default"/>
        <w:lang w:val="en-US" w:eastAsia="en-US" w:bidi="ar-SA"/>
      </w:rPr>
    </w:lvl>
    <w:lvl w:ilvl="5" w:tplc="0F0A79C8">
      <w:numFmt w:val="bullet"/>
      <w:lvlText w:val="•"/>
      <w:lvlJc w:val="left"/>
      <w:pPr>
        <w:ind w:left="5205" w:hanging="291"/>
      </w:pPr>
      <w:rPr>
        <w:rFonts w:hint="default"/>
        <w:lang w:val="en-US" w:eastAsia="en-US" w:bidi="ar-SA"/>
      </w:rPr>
    </w:lvl>
    <w:lvl w:ilvl="6" w:tplc="5E3EF8D6">
      <w:numFmt w:val="bullet"/>
      <w:lvlText w:val="•"/>
      <w:lvlJc w:val="left"/>
      <w:pPr>
        <w:ind w:left="6056" w:hanging="291"/>
      </w:pPr>
      <w:rPr>
        <w:rFonts w:hint="default"/>
        <w:lang w:val="en-US" w:eastAsia="en-US" w:bidi="ar-SA"/>
      </w:rPr>
    </w:lvl>
    <w:lvl w:ilvl="7" w:tplc="ECCC0DC8">
      <w:numFmt w:val="bullet"/>
      <w:lvlText w:val="•"/>
      <w:lvlJc w:val="left"/>
      <w:pPr>
        <w:ind w:left="6907" w:hanging="291"/>
      </w:pPr>
      <w:rPr>
        <w:rFonts w:hint="default"/>
        <w:lang w:val="en-US" w:eastAsia="en-US" w:bidi="ar-SA"/>
      </w:rPr>
    </w:lvl>
    <w:lvl w:ilvl="8" w:tplc="203C1096">
      <w:numFmt w:val="bullet"/>
      <w:lvlText w:val="•"/>
      <w:lvlJc w:val="left"/>
      <w:pPr>
        <w:ind w:left="7758" w:hanging="291"/>
      </w:pPr>
      <w:rPr>
        <w:rFonts w:hint="default"/>
        <w:lang w:val="en-US" w:eastAsia="en-US" w:bidi="ar-SA"/>
      </w:rPr>
    </w:lvl>
  </w:abstractNum>
  <w:abstractNum w:abstractNumId="8" w15:restartNumberingAfterBreak="0">
    <w:nsid w:val="4D806E76"/>
    <w:multiLevelType w:val="hybridMultilevel"/>
    <w:tmpl w:val="FCC235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52392687"/>
    <w:multiLevelType w:val="hybridMultilevel"/>
    <w:tmpl w:val="69380784"/>
    <w:lvl w:ilvl="0" w:tplc="A48CF9B4">
      <w:start w:val="1"/>
      <w:numFmt w:val="bullet"/>
      <w:lvlText w:val=""/>
      <w:lvlJc w:val="left"/>
      <w:pPr>
        <w:ind w:left="720" w:hanging="360"/>
      </w:pPr>
      <w:rPr>
        <w:rFonts w:ascii="Symbol" w:hAnsi="Symbol"/>
      </w:rPr>
    </w:lvl>
    <w:lvl w:ilvl="1" w:tplc="0636C624">
      <w:start w:val="1"/>
      <w:numFmt w:val="bullet"/>
      <w:lvlText w:val=""/>
      <w:lvlJc w:val="left"/>
      <w:pPr>
        <w:ind w:left="720" w:hanging="360"/>
      </w:pPr>
      <w:rPr>
        <w:rFonts w:ascii="Symbol" w:hAnsi="Symbol"/>
      </w:rPr>
    </w:lvl>
    <w:lvl w:ilvl="2" w:tplc="012EA474">
      <w:start w:val="1"/>
      <w:numFmt w:val="bullet"/>
      <w:lvlText w:val=""/>
      <w:lvlJc w:val="left"/>
      <w:pPr>
        <w:ind w:left="720" w:hanging="360"/>
      </w:pPr>
      <w:rPr>
        <w:rFonts w:ascii="Symbol" w:hAnsi="Symbol"/>
      </w:rPr>
    </w:lvl>
    <w:lvl w:ilvl="3" w:tplc="A206696E">
      <w:start w:val="1"/>
      <w:numFmt w:val="bullet"/>
      <w:lvlText w:val=""/>
      <w:lvlJc w:val="left"/>
      <w:pPr>
        <w:ind w:left="720" w:hanging="360"/>
      </w:pPr>
      <w:rPr>
        <w:rFonts w:ascii="Symbol" w:hAnsi="Symbol"/>
      </w:rPr>
    </w:lvl>
    <w:lvl w:ilvl="4" w:tplc="20DACE9E">
      <w:start w:val="1"/>
      <w:numFmt w:val="bullet"/>
      <w:lvlText w:val=""/>
      <w:lvlJc w:val="left"/>
      <w:pPr>
        <w:ind w:left="720" w:hanging="360"/>
      </w:pPr>
      <w:rPr>
        <w:rFonts w:ascii="Symbol" w:hAnsi="Symbol"/>
      </w:rPr>
    </w:lvl>
    <w:lvl w:ilvl="5" w:tplc="041E7660">
      <w:start w:val="1"/>
      <w:numFmt w:val="bullet"/>
      <w:lvlText w:val=""/>
      <w:lvlJc w:val="left"/>
      <w:pPr>
        <w:ind w:left="720" w:hanging="360"/>
      </w:pPr>
      <w:rPr>
        <w:rFonts w:ascii="Symbol" w:hAnsi="Symbol"/>
      </w:rPr>
    </w:lvl>
    <w:lvl w:ilvl="6" w:tplc="B1BCFEAC">
      <w:start w:val="1"/>
      <w:numFmt w:val="bullet"/>
      <w:lvlText w:val=""/>
      <w:lvlJc w:val="left"/>
      <w:pPr>
        <w:ind w:left="720" w:hanging="360"/>
      </w:pPr>
      <w:rPr>
        <w:rFonts w:ascii="Symbol" w:hAnsi="Symbol"/>
      </w:rPr>
    </w:lvl>
    <w:lvl w:ilvl="7" w:tplc="A8E4B68E">
      <w:start w:val="1"/>
      <w:numFmt w:val="bullet"/>
      <w:lvlText w:val=""/>
      <w:lvlJc w:val="left"/>
      <w:pPr>
        <w:ind w:left="720" w:hanging="360"/>
      </w:pPr>
      <w:rPr>
        <w:rFonts w:ascii="Symbol" w:hAnsi="Symbol"/>
      </w:rPr>
    </w:lvl>
    <w:lvl w:ilvl="8" w:tplc="0B8EAB3C">
      <w:start w:val="1"/>
      <w:numFmt w:val="bullet"/>
      <w:lvlText w:val=""/>
      <w:lvlJc w:val="left"/>
      <w:pPr>
        <w:ind w:left="720" w:hanging="360"/>
      </w:pPr>
      <w:rPr>
        <w:rFonts w:ascii="Symbol" w:hAnsi="Symbol"/>
      </w:rPr>
    </w:lvl>
  </w:abstractNum>
  <w:abstractNum w:abstractNumId="10" w15:restartNumberingAfterBreak="0">
    <w:nsid w:val="5DD631C1"/>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C427B0"/>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60986741"/>
    <w:multiLevelType w:val="hybridMultilevel"/>
    <w:tmpl w:val="3E6AC922"/>
    <w:lvl w:ilvl="0" w:tplc="9EE66F92">
      <w:start w:val="1"/>
      <w:numFmt w:val="lowerLetter"/>
      <w:lvlText w:val="%1."/>
      <w:lvlJc w:val="left"/>
      <w:pPr>
        <w:ind w:left="1080" w:hanging="360"/>
      </w:pPr>
      <w:rPr>
        <w:rFonts w:hint="default"/>
        <w:b w:val="0"/>
        <w:bCs w:val="0"/>
        <w:i w:val="0"/>
        <w:iCs w:val="0"/>
        <w:color w:val="000000" w:themeColor="text1"/>
        <w:spacing w:val="-1"/>
        <w:w w:val="100"/>
        <w:sz w:val="22"/>
        <w:szCs w:val="22"/>
        <w:lang w:val="en-US" w:eastAsia="en-US" w:bidi="ar-SA"/>
      </w:rPr>
    </w:lvl>
    <w:lvl w:ilvl="1" w:tplc="FFFFFFFF">
      <w:numFmt w:val="bullet"/>
      <w:lvlText w:val="•"/>
      <w:lvlJc w:val="left"/>
      <w:pPr>
        <w:ind w:left="1776" w:hanging="360"/>
      </w:pPr>
      <w:rPr>
        <w:rFonts w:hint="default"/>
        <w:lang w:val="en-US" w:eastAsia="en-US" w:bidi="ar-SA"/>
      </w:rPr>
    </w:lvl>
    <w:lvl w:ilvl="2" w:tplc="FFFFFFFF">
      <w:numFmt w:val="bullet"/>
      <w:lvlText w:val="•"/>
      <w:lvlJc w:val="left"/>
      <w:pPr>
        <w:ind w:left="2470" w:hanging="360"/>
      </w:pPr>
      <w:rPr>
        <w:rFonts w:hint="default"/>
        <w:lang w:val="en-US" w:eastAsia="en-US" w:bidi="ar-SA"/>
      </w:rPr>
    </w:lvl>
    <w:lvl w:ilvl="3" w:tplc="FFFFFFFF">
      <w:numFmt w:val="bullet"/>
      <w:lvlText w:val="•"/>
      <w:lvlJc w:val="left"/>
      <w:pPr>
        <w:ind w:left="3164" w:hanging="360"/>
      </w:pPr>
      <w:rPr>
        <w:rFonts w:hint="default"/>
        <w:lang w:val="en-US" w:eastAsia="en-US" w:bidi="ar-SA"/>
      </w:rPr>
    </w:lvl>
    <w:lvl w:ilvl="4" w:tplc="FFFFFFFF">
      <w:numFmt w:val="bullet"/>
      <w:lvlText w:val="•"/>
      <w:lvlJc w:val="left"/>
      <w:pPr>
        <w:ind w:left="3858" w:hanging="360"/>
      </w:pPr>
      <w:rPr>
        <w:rFonts w:hint="default"/>
        <w:lang w:val="en-US" w:eastAsia="en-US" w:bidi="ar-SA"/>
      </w:rPr>
    </w:lvl>
    <w:lvl w:ilvl="5" w:tplc="FFFFFFFF">
      <w:numFmt w:val="bullet"/>
      <w:lvlText w:val="•"/>
      <w:lvlJc w:val="left"/>
      <w:pPr>
        <w:ind w:left="4552" w:hanging="360"/>
      </w:pPr>
      <w:rPr>
        <w:rFonts w:hint="default"/>
        <w:lang w:val="en-US" w:eastAsia="en-US" w:bidi="ar-SA"/>
      </w:rPr>
    </w:lvl>
    <w:lvl w:ilvl="6" w:tplc="FFFFFFFF">
      <w:numFmt w:val="bullet"/>
      <w:lvlText w:val="•"/>
      <w:lvlJc w:val="left"/>
      <w:pPr>
        <w:ind w:left="5246" w:hanging="360"/>
      </w:pPr>
      <w:rPr>
        <w:rFonts w:hint="default"/>
        <w:lang w:val="en-US" w:eastAsia="en-US" w:bidi="ar-SA"/>
      </w:rPr>
    </w:lvl>
    <w:lvl w:ilvl="7" w:tplc="FFFFFFFF">
      <w:numFmt w:val="bullet"/>
      <w:lvlText w:val="•"/>
      <w:lvlJc w:val="left"/>
      <w:pPr>
        <w:ind w:left="5940" w:hanging="360"/>
      </w:pPr>
      <w:rPr>
        <w:rFonts w:hint="default"/>
        <w:lang w:val="en-US" w:eastAsia="en-US" w:bidi="ar-SA"/>
      </w:rPr>
    </w:lvl>
    <w:lvl w:ilvl="8" w:tplc="FFFFFFFF">
      <w:numFmt w:val="bullet"/>
      <w:lvlText w:val="•"/>
      <w:lvlJc w:val="left"/>
      <w:pPr>
        <w:ind w:left="6634" w:hanging="360"/>
      </w:pPr>
      <w:rPr>
        <w:rFonts w:hint="default"/>
        <w:lang w:val="en-US" w:eastAsia="en-US" w:bidi="ar-SA"/>
      </w:rPr>
    </w:lvl>
  </w:abstractNum>
  <w:abstractNum w:abstractNumId="13" w15:restartNumberingAfterBreak="0">
    <w:nsid w:val="69731DE4"/>
    <w:multiLevelType w:val="hybridMultilevel"/>
    <w:tmpl w:val="305ED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D3D7E"/>
    <w:multiLevelType w:val="hybridMultilevel"/>
    <w:tmpl w:val="3A1A75C8"/>
    <w:lvl w:ilvl="0" w:tplc="706ECC74">
      <w:start w:val="1"/>
      <w:numFmt w:val="decimal"/>
      <w:lvlText w:val="%1."/>
      <w:lvlJc w:val="left"/>
      <w:pPr>
        <w:ind w:left="360" w:hanging="360"/>
      </w:pPr>
      <w:rPr>
        <w:rFonts w:ascii="Times New Roman" w:eastAsia="Arial" w:hAnsi="Times New Roman" w:cs="Times New Roman" w:hint="default"/>
        <w:b w:val="0"/>
        <w:bCs w:val="0"/>
        <w:i w:val="0"/>
        <w:iCs w:val="0"/>
        <w:spacing w:val="-1"/>
        <w:w w:val="100"/>
        <w:sz w:val="24"/>
        <w:szCs w:val="24"/>
        <w:lang w:val="en-US" w:eastAsia="en-US" w:bidi="ar-SA"/>
      </w:rPr>
    </w:lvl>
    <w:lvl w:ilvl="1" w:tplc="2DF0C9AA">
      <w:start w:val="1"/>
      <w:numFmt w:val="lowerLetter"/>
      <w:lvlText w:val="%2."/>
      <w:lvlJc w:val="left"/>
      <w:pPr>
        <w:ind w:left="1079" w:hanging="360"/>
      </w:pPr>
      <w:rPr>
        <w:rFonts w:hint="default"/>
        <w:spacing w:val="-1"/>
        <w:w w:val="100"/>
        <w:lang w:val="en-US" w:eastAsia="en-US" w:bidi="ar-SA"/>
      </w:rPr>
    </w:lvl>
    <w:lvl w:ilvl="2" w:tplc="0926541E">
      <w:start w:val="1"/>
      <w:numFmt w:val="lowerRoman"/>
      <w:lvlText w:val="%3."/>
      <w:lvlJc w:val="left"/>
      <w:pPr>
        <w:ind w:left="1800" w:hanging="360"/>
      </w:pPr>
      <w:rPr>
        <w:rFonts w:ascii="Times New Roman" w:eastAsia="Arial" w:hAnsi="Times New Roman" w:cs="Times New Roman" w:hint="default"/>
        <w:b w:val="0"/>
        <w:bCs w:val="0"/>
        <w:i w:val="0"/>
        <w:iCs w:val="0"/>
        <w:color w:val="000000" w:themeColor="text1"/>
        <w:spacing w:val="-2"/>
        <w:w w:val="100"/>
        <w:sz w:val="24"/>
        <w:szCs w:val="24"/>
        <w:lang w:val="en-US" w:eastAsia="en-US" w:bidi="ar-SA"/>
      </w:rPr>
    </w:lvl>
    <w:lvl w:ilvl="3" w:tplc="055CDAD6">
      <w:start w:val="1"/>
      <w:numFmt w:val="decimal"/>
      <w:lvlText w:val="%4."/>
      <w:lvlJc w:val="left"/>
      <w:pPr>
        <w:ind w:left="2519" w:hanging="360"/>
      </w:pPr>
      <w:rPr>
        <w:rFonts w:ascii="Times New Roman" w:eastAsia="Arial" w:hAnsi="Times New Roman" w:cs="Times New Roman" w:hint="default"/>
        <w:b w:val="0"/>
        <w:bCs w:val="0"/>
        <w:i w:val="0"/>
        <w:iCs w:val="0"/>
        <w:color w:val="000000" w:themeColor="text1"/>
        <w:spacing w:val="-1"/>
        <w:w w:val="100"/>
        <w:sz w:val="24"/>
        <w:szCs w:val="24"/>
        <w:lang w:val="en-US" w:eastAsia="en-US" w:bidi="ar-SA"/>
      </w:rPr>
    </w:lvl>
    <w:lvl w:ilvl="4" w:tplc="4156E134">
      <w:numFmt w:val="bullet"/>
      <w:lvlText w:val="•"/>
      <w:lvlJc w:val="left"/>
      <w:pPr>
        <w:ind w:left="3512" w:hanging="360"/>
      </w:pPr>
      <w:rPr>
        <w:rFonts w:hint="default"/>
        <w:lang w:val="en-US" w:eastAsia="en-US" w:bidi="ar-SA"/>
      </w:rPr>
    </w:lvl>
    <w:lvl w:ilvl="5" w:tplc="030C3FC0">
      <w:numFmt w:val="bullet"/>
      <w:lvlText w:val="•"/>
      <w:lvlJc w:val="left"/>
      <w:pPr>
        <w:ind w:left="4503" w:hanging="360"/>
      </w:pPr>
      <w:rPr>
        <w:rFonts w:hint="default"/>
        <w:lang w:val="en-US" w:eastAsia="en-US" w:bidi="ar-SA"/>
      </w:rPr>
    </w:lvl>
    <w:lvl w:ilvl="6" w:tplc="0958D58E">
      <w:numFmt w:val="bullet"/>
      <w:lvlText w:val="•"/>
      <w:lvlJc w:val="left"/>
      <w:pPr>
        <w:ind w:left="5495" w:hanging="360"/>
      </w:pPr>
      <w:rPr>
        <w:rFonts w:hint="default"/>
        <w:lang w:val="en-US" w:eastAsia="en-US" w:bidi="ar-SA"/>
      </w:rPr>
    </w:lvl>
    <w:lvl w:ilvl="7" w:tplc="5C62959C">
      <w:numFmt w:val="bullet"/>
      <w:lvlText w:val="•"/>
      <w:lvlJc w:val="left"/>
      <w:pPr>
        <w:ind w:left="6486" w:hanging="360"/>
      </w:pPr>
      <w:rPr>
        <w:rFonts w:hint="default"/>
        <w:lang w:val="en-US" w:eastAsia="en-US" w:bidi="ar-SA"/>
      </w:rPr>
    </w:lvl>
    <w:lvl w:ilvl="8" w:tplc="03482F44">
      <w:numFmt w:val="bullet"/>
      <w:lvlText w:val="•"/>
      <w:lvlJc w:val="left"/>
      <w:pPr>
        <w:ind w:left="7478" w:hanging="360"/>
      </w:pPr>
      <w:rPr>
        <w:rFonts w:hint="default"/>
        <w:lang w:val="en-US" w:eastAsia="en-US" w:bidi="ar-SA"/>
      </w:rPr>
    </w:lvl>
  </w:abstractNum>
  <w:abstractNum w:abstractNumId="15" w15:restartNumberingAfterBreak="0">
    <w:nsid w:val="6FC81B3A"/>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0BC3D42"/>
    <w:multiLevelType w:val="hybridMultilevel"/>
    <w:tmpl w:val="4058D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32C07"/>
    <w:multiLevelType w:val="hybridMultilevel"/>
    <w:tmpl w:val="08BEA3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901E12"/>
    <w:multiLevelType w:val="hybridMultilevel"/>
    <w:tmpl w:val="7EBEA4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F884BD8"/>
    <w:multiLevelType w:val="hybridMultilevel"/>
    <w:tmpl w:val="25604D2A"/>
    <w:lvl w:ilvl="0" w:tplc="91C49AA4">
      <w:start w:val="1"/>
      <w:numFmt w:val="decimal"/>
      <w:lvlText w:val="%1."/>
      <w:lvlJc w:val="left"/>
      <w:pPr>
        <w:ind w:left="360" w:hanging="360"/>
      </w:pPr>
      <w:rPr>
        <w:rFonts w:hint="default"/>
        <w:strike w:val="0"/>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4987094">
    <w:abstractNumId w:val="13"/>
  </w:num>
  <w:num w:numId="2" w16cid:durableId="1630890186">
    <w:abstractNumId w:val="19"/>
  </w:num>
  <w:num w:numId="3" w16cid:durableId="122773022">
    <w:abstractNumId w:val="16"/>
  </w:num>
  <w:num w:numId="4" w16cid:durableId="1021009461">
    <w:abstractNumId w:val="4"/>
  </w:num>
  <w:num w:numId="5" w16cid:durableId="1277634935">
    <w:abstractNumId w:val="10"/>
  </w:num>
  <w:num w:numId="6" w16cid:durableId="794643477">
    <w:abstractNumId w:val="2"/>
  </w:num>
  <w:num w:numId="7" w16cid:durableId="2049841076">
    <w:abstractNumId w:val="0"/>
  </w:num>
  <w:num w:numId="8" w16cid:durableId="1788113181">
    <w:abstractNumId w:val="17"/>
  </w:num>
  <w:num w:numId="9" w16cid:durableId="1149327799">
    <w:abstractNumId w:val="11"/>
  </w:num>
  <w:num w:numId="10" w16cid:durableId="2053069797">
    <w:abstractNumId w:val="15"/>
  </w:num>
  <w:num w:numId="11" w16cid:durableId="756026579">
    <w:abstractNumId w:val="8"/>
  </w:num>
  <w:num w:numId="12" w16cid:durableId="102724348">
    <w:abstractNumId w:val="3"/>
  </w:num>
  <w:num w:numId="13" w16cid:durableId="912860929">
    <w:abstractNumId w:val="18"/>
  </w:num>
  <w:num w:numId="14" w16cid:durableId="1766070158">
    <w:abstractNumId w:val="9"/>
  </w:num>
  <w:num w:numId="15" w16cid:durableId="392703265">
    <w:abstractNumId w:val="14"/>
  </w:num>
  <w:num w:numId="16" w16cid:durableId="98843404">
    <w:abstractNumId w:val="5"/>
  </w:num>
  <w:num w:numId="17" w16cid:durableId="2138643069">
    <w:abstractNumId w:val="1"/>
  </w:num>
  <w:num w:numId="18" w16cid:durableId="439839286">
    <w:abstractNumId w:val="6"/>
  </w:num>
  <w:num w:numId="19" w16cid:durableId="1873180176">
    <w:abstractNumId w:val="12"/>
  </w:num>
  <w:num w:numId="20" w16cid:durableId="1644701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F"/>
    <w:rsid w:val="00045899"/>
    <w:rsid w:val="000717CB"/>
    <w:rsid w:val="000C37DD"/>
    <w:rsid w:val="00104AAE"/>
    <w:rsid w:val="0010708A"/>
    <w:rsid w:val="001440F9"/>
    <w:rsid w:val="00145A5C"/>
    <w:rsid w:val="00156C09"/>
    <w:rsid w:val="001964AF"/>
    <w:rsid w:val="001A4585"/>
    <w:rsid w:val="001C4844"/>
    <w:rsid w:val="001E50CC"/>
    <w:rsid w:val="001E7CD6"/>
    <w:rsid w:val="001F25F9"/>
    <w:rsid w:val="001F5F4D"/>
    <w:rsid w:val="00232F16"/>
    <w:rsid w:val="00233463"/>
    <w:rsid w:val="00255311"/>
    <w:rsid w:val="00255580"/>
    <w:rsid w:val="002661AF"/>
    <w:rsid w:val="002766E7"/>
    <w:rsid w:val="00295228"/>
    <w:rsid w:val="002E7C7C"/>
    <w:rsid w:val="002F02F4"/>
    <w:rsid w:val="00381491"/>
    <w:rsid w:val="00386D1E"/>
    <w:rsid w:val="003945C6"/>
    <w:rsid w:val="003A5059"/>
    <w:rsid w:val="003F4815"/>
    <w:rsid w:val="00410A34"/>
    <w:rsid w:val="00422825"/>
    <w:rsid w:val="00476AC1"/>
    <w:rsid w:val="005D0BD6"/>
    <w:rsid w:val="005F1908"/>
    <w:rsid w:val="0060194D"/>
    <w:rsid w:val="00697494"/>
    <w:rsid w:val="007459B4"/>
    <w:rsid w:val="00746CBA"/>
    <w:rsid w:val="008578D8"/>
    <w:rsid w:val="008B651F"/>
    <w:rsid w:val="00924D11"/>
    <w:rsid w:val="00954FD2"/>
    <w:rsid w:val="009D38DB"/>
    <w:rsid w:val="009E2E4A"/>
    <w:rsid w:val="00A27684"/>
    <w:rsid w:val="00AB1CB7"/>
    <w:rsid w:val="00AD51B9"/>
    <w:rsid w:val="00AE0FCC"/>
    <w:rsid w:val="00AE1875"/>
    <w:rsid w:val="00AF5025"/>
    <w:rsid w:val="00B21E25"/>
    <w:rsid w:val="00B539A8"/>
    <w:rsid w:val="00BA5DC2"/>
    <w:rsid w:val="00BC0A85"/>
    <w:rsid w:val="00BF69D9"/>
    <w:rsid w:val="00C0673E"/>
    <w:rsid w:val="00C46961"/>
    <w:rsid w:val="00C50304"/>
    <w:rsid w:val="00C833F0"/>
    <w:rsid w:val="00CE3858"/>
    <w:rsid w:val="00D05159"/>
    <w:rsid w:val="00D3586A"/>
    <w:rsid w:val="00D35C0A"/>
    <w:rsid w:val="00D67D4B"/>
    <w:rsid w:val="00D736A7"/>
    <w:rsid w:val="00E354A5"/>
    <w:rsid w:val="00EB31F8"/>
    <w:rsid w:val="00ED6ACB"/>
    <w:rsid w:val="00EE10B9"/>
    <w:rsid w:val="00F55A16"/>
    <w:rsid w:val="00F658D7"/>
    <w:rsid w:val="00FB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B4F0"/>
  <w15:chartTrackingRefBased/>
  <w15:docId w15:val="{0C83AE56-92DD-074A-AA1A-0AB3E133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AF"/>
    <w:rPr>
      <w:rFonts w:eastAsiaTheme="majorEastAsia" w:cstheme="majorBidi"/>
      <w:color w:val="272727" w:themeColor="text1" w:themeTint="D8"/>
    </w:rPr>
  </w:style>
  <w:style w:type="paragraph" w:styleId="Title">
    <w:name w:val="Title"/>
    <w:basedOn w:val="Normal"/>
    <w:next w:val="Normal"/>
    <w:link w:val="TitleChar"/>
    <w:uiPriority w:val="10"/>
    <w:qFormat/>
    <w:rsid w:val="00266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1AF"/>
    <w:rPr>
      <w:i/>
      <w:iCs/>
      <w:color w:val="404040" w:themeColor="text1" w:themeTint="BF"/>
    </w:rPr>
  </w:style>
  <w:style w:type="paragraph" w:styleId="ListParagraph">
    <w:name w:val="List Paragraph"/>
    <w:basedOn w:val="Normal"/>
    <w:uiPriority w:val="1"/>
    <w:qFormat/>
    <w:rsid w:val="002661AF"/>
    <w:pPr>
      <w:ind w:left="720"/>
      <w:contextualSpacing/>
    </w:pPr>
  </w:style>
  <w:style w:type="character" w:styleId="IntenseEmphasis">
    <w:name w:val="Intense Emphasis"/>
    <w:basedOn w:val="DefaultParagraphFont"/>
    <w:uiPriority w:val="21"/>
    <w:qFormat/>
    <w:rsid w:val="002661AF"/>
    <w:rPr>
      <w:i/>
      <w:iCs/>
      <w:color w:val="0F4761" w:themeColor="accent1" w:themeShade="BF"/>
    </w:rPr>
  </w:style>
  <w:style w:type="paragraph" w:styleId="IntenseQuote">
    <w:name w:val="Intense Quote"/>
    <w:basedOn w:val="Normal"/>
    <w:next w:val="Normal"/>
    <w:link w:val="IntenseQuoteChar"/>
    <w:uiPriority w:val="30"/>
    <w:qFormat/>
    <w:rsid w:val="00266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AF"/>
    <w:rPr>
      <w:i/>
      <w:iCs/>
      <w:color w:val="0F4761" w:themeColor="accent1" w:themeShade="BF"/>
    </w:rPr>
  </w:style>
  <w:style w:type="character" w:styleId="IntenseReference">
    <w:name w:val="Intense Reference"/>
    <w:basedOn w:val="DefaultParagraphFont"/>
    <w:uiPriority w:val="32"/>
    <w:qFormat/>
    <w:rsid w:val="002661AF"/>
    <w:rPr>
      <w:b/>
      <w:bCs/>
      <w:smallCaps/>
      <w:color w:val="0F4761" w:themeColor="accent1" w:themeShade="BF"/>
      <w:spacing w:val="5"/>
    </w:rPr>
  </w:style>
  <w:style w:type="paragraph" w:styleId="Header">
    <w:name w:val="header"/>
    <w:basedOn w:val="Normal"/>
    <w:link w:val="HeaderChar"/>
    <w:uiPriority w:val="99"/>
    <w:unhideWhenUsed/>
    <w:rsid w:val="002661AF"/>
    <w:pPr>
      <w:tabs>
        <w:tab w:val="center" w:pos="4680"/>
        <w:tab w:val="right" w:pos="9360"/>
      </w:tabs>
    </w:pPr>
  </w:style>
  <w:style w:type="character" w:customStyle="1" w:styleId="HeaderChar">
    <w:name w:val="Header Char"/>
    <w:basedOn w:val="DefaultParagraphFont"/>
    <w:link w:val="Header"/>
    <w:uiPriority w:val="99"/>
    <w:rsid w:val="002661AF"/>
  </w:style>
  <w:style w:type="paragraph" w:styleId="Footer">
    <w:name w:val="footer"/>
    <w:basedOn w:val="Normal"/>
    <w:link w:val="FooterChar"/>
    <w:uiPriority w:val="99"/>
    <w:unhideWhenUsed/>
    <w:rsid w:val="002661AF"/>
    <w:pPr>
      <w:tabs>
        <w:tab w:val="center" w:pos="4680"/>
        <w:tab w:val="right" w:pos="9360"/>
      </w:tabs>
    </w:pPr>
  </w:style>
  <w:style w:type="character" w:customStyle="1" w:styleId="FooterChar">
    <w:name w:val="Footer Char"/>
    <w:basedOn w:val="DefaultParagraphFont"/>
    <w:link w:val="Footer"/>
    <w:uiPriority w:val="99"/>
    <w:rsid w:val="002661AF"/>
  </w:style>
  <w:style w:type="character" w:styleId="Hyperlink">
    <w:name w:val="Hyperlink"/>
    <w:basedOn w:val="DefaultParagraphFont"/>
    <w:uiPriority w:val="99"/>
    <w:unhideWhenUsed/>
    <w:rsid w:val="00954FD2"/>
    <w:rPr>
      <w:color w:val="467886" w:themeColor="hyperlink"/>
      <w:u w:val="single"/>
    </w:rPr>
  </w:style>
  <w:style w:type="character" w:styleId="CommentReference">
    <w:name w:val="annotation reference"/>
    <w:basedOn w:val="DefaultParagraphFont"/>
    <w:uiPriority w:val="99"/>
    <w:semiHidden/>
    <w:unhideWhenUsed/>
    <w:rsid w:val="00954FD2"/>
    <w:rPr>
      <w:sz w:val="16"/>
      <w:szCs w:val="16"/>
    </w:rPr>
  </w:style>
  <w:style w:type="paragraph" w:styleId="CommentText">
    <w:name w:val="annotation text"/>
    <w:basedOn w:val="Normal"/>
    <w:link w:val="CommentTextChar"/>
    <w:uiPriority w:val="99"/>
    <w:unhideWhenUsed/>
    <w:rsid w:val="00954FD2"/>
    <w:pPr>
      <w:spacing w:after="160"/>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954FD2"/>
    <w:rPr>
      <w:rFonts w:ascii="Times New Roman" w:hAnsi="Times New Roman"/>
      <w:kern w:val="0"/>
      <w:sz w:val="20"/>
      <w:szCs w:val="20"/>
      <w14:ligatures w14:val="none"/>
    </w:rPr>
  </w:style>
  <w:style w:type="character" w:styleId="Mention">
    <w:name w:val="Mention"/>
    <w:basedOn w:val="DefaultParagraphFont"/>
    <w:uiPriority w:val="99"/>
    <w:unhideWhenUsed/>
    <w:rsid w:val="00954FD2"/>
    <w:rPr>
      <w:color w:val="2B579A"/>
      <w:shd w:val="clear" w:color="auto" w:fill="E6E6E6"/>
    </w:rPr>
  </w:style>
  <w:style w:type="character" w:styleId="FollowedHyperlink">
    <w:name w:val="FollowedHyperlink"/>
    <w:basedOn w:val="DefaultParagraphFont"/>
    <w:uiPriority w:val="99"/>
    <w:semiHidden/>
    <w:unhideWhenUsed/>
    <w:rsid w:val="00954FD2"/>
    <w:rPr>
      <w:color w:val="96607D" w:themeColor="followedHyperlink"/>
      <w:u w:val="single"/>
    </w:rPr>
  </w:style>
  <w:style w:type="paragraph" w:styleId="Revision">
    <w:name w:val="Revision"/>
    <w:hidden/>
    <w:uiPriority w:val="99"/>
    <w:semiHidden/>
    <w:rsid w:val="00954FD2"/>
  </w:style>
  <w:style w:type="character" w:styleId="UnresolvedMention">
    <w:name w:val="Unresolved Mention"/>
    <w:basedOn w:val="DefaultParagraphFont"/>
    <w:uiPriority w:val="99"/>
    <w:semiHidden/>
    <w:unhideWhenUsed/>
    <w:rsid w:val="00C469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0A34"/>
    <w:pPr>
      <w:spacing w:after="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410A34"/>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ingfloridatogether.gov/state-action/grants-submissions/" TargetMode="External"/><Relationship Id="rId13" Type="http://schemas.openxmlformats.org/officeDocument/2006/relationships/hyperlink" Target="https://protectingfloridatogether.gov/sites/default/files/documents/HAB%20InnTech%20Grant%20Application%20Funding%20Break%20Out%20Form.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otectingfloridatogether.gov/sites/default/files/documents/Standard-QA-Requirements_Contracts_08-15-19%20%281%2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ingfloridatogether.gov/sites/default/files/documents/1.Standard%20Terms%20and%20Conditions%20%283.21.25%29.pdf" TargetMode="External"/><Relationship Id="rId5" Type="http://schemas.openxmlformats.org/officeDocument/2006/relationships/footnotes" Target="footnotes.xml"/><Relationship Id="rId15" Type="http://schemas.openxmlformats.org/officeDocument/2006/relationships/hyperlink" Target="https://dep-file-portal.dep.state.fl.us/public/folder/ynfwnzlyzua5x_14cq2bng/HAB%20Inn%20Tech%20FY%2026-27%20Project%20Submissions" TargetMode="External"/><Relationship Id="rId10" Type="http://schemas.openxmlformats.org/officeDocument/2006/relationships/hyperlink" Target="https://storymaps.arcgis.com/stories/4b3d92570e9148ceab05384ecde678da" TargetMode="External"/><Relationship Id="rId4" Type="http://schemas.openxmlformats.org/officeDocument/2006/relationships/webSettings" Target="webSettings.xml"/><Relationship Id="rId9" Type="http://schemas.openxmlformats.org/officeDocument/2006/relationships/hyperlink" Target="https://fdep.maps.arcgis.com/sharing/rest/content/items/e2007d9f11c44a62ab31f061cc602da2/data" TargetMode="External"/><Relationship Id="rId14" Type="http://schemas.openxmlformats.org/officeDocument/2006/relationships/hyperlink" Target="https://dep-file-portal.dep.state.fl.us/public/folder/ynfwnzlyzua5x_14cq2bng/HAB%20Inn%20Tech%20FY%2026-27%20Project%20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Florida Department of Environmental Protection</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Shuck, Ann</dc:creator>
  <cp:keywords/>
  <dc:description/>
  <cp:lastModifiedBy>Pryce, Larissa</cp:lastModifiedBy>
  <cp:revision>2</cp:revision>
  <dcterms:created xsi:type="dcterms:W3CDTF">2026-07-10T17:01:00Z</dcterms:created>
  <dcterms:modified xsi:type="dcterms:W3CDTF">2026-07-10T17:01:00Z</dcterms:modified>
</cp:coreProperties>
</file>